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C8" w:rsidRDefault="00667798">
      <w:pPr>
        <w:pStyle w:val="20"/>
        <w:framePr w:wrap="none" w:vAnchor="page" w:hAnchor="page" w:x="6610" w:y="712"/>
        <w:shd w:val="clear" w:color="auto" w:fill="auto"/>
        <w:spacing w:line="240" w:lineRule="exact"/>
      </w:pPr>
      <w:bookmarkStart w:id="0" w:name="_GoBack"/>
      <w:bookmarkEnd w:id="0"/>
      <w:r>
        <w:t>12</w:t>
      </w:r>
    </w:p>
    <w:p w:rsidR="002E6CC8" w:rsidRDefault="00667798">
      <w:pPr>
        <w:pStyle w:val="10"/>
        <w:framePr w:w="9403" w:h="2627" w:hRule="exact" w:wrap="none" w:vAnchor="page" w:hAnchor="page" w:x="1670" w:y="1034"/>
        <w:shd w:val="clear" w:color="auto" w:fill="auto"/>
      </w:pPr>
      <w:bookmarkStart w:id="1" w:name="bookmark0"/>
      <w:r>
        <w:t>ЧАСТЬ II. КАРТА ГРАДОСТРОИТЕЛЬНОГО ЗОНИРОВАНИЯ</w:t>
      </w:r>
      <w:bookmarkEnd w:id="1"/>
    </w:p>
    <w:p w:rsidR="002E6CC8" w:rsidRDefault="00667798">
      <w:pPr>
        <w:pStyle w:val="10"/>
        <w:framePr w:w="9403" w:h="2627" w:hRule="exact" w:wrap="none" w:vAnchor="page" w:hAnchor="page" w:x="1670" w:y="1034"/>
        <w:numPr>
          <w:ilvl w:val="0"/>
          <w:numId w:val="1"/>
        </w:numPr>
        <w:shd w:val="clear" w:color="auto" w:fill="auto"/>
        <w:tabs>
          <w:tab w:val="left" w:pos="1272"/>
        </w:tabs>
        <w:ind w:firstLine="760"/>
        <w:jc w:val="both"/>
      </w:pPr>
      <w:bookmarkStart w:id="2" w:name="bookmark1"/>
      <w:r>
        <w:t>Карты градостроительного зонирования</w:t>
      </w:r>
      <w:bookmarkEnd w:id="2"/>
    </w:p>
    <w:p w:rsidR="002E6CC8" w:rsidRDefault="00667798">
      <w:pPr>
        <w:pStyle w:val="30"/>
        <w:framePr w:w="9403" w:h="2627" w:hRule="exact" w:wrap="none" w:vAnchor="page" w:hAnchor="page" w:x="1670" w:y="1034"/>
        <w:numPr>
          <w:ilvl w:val="0"/>
          <w:numId w:val="2"/>
        </w:numPr>
        <w:shd w:val="clear" w:color="auto" w:fill="auto"/>
        <w:tabs>
          <w:tab w:val="left" w:pos="1526"/>
        </w:tabs>
        <w:ind w:firstLine="760"/>
      </w:pPr>
      <w:r>
        <w:t>Карта градостроительного зонирования территории Новокалитвенского сельского поселения Россошанского муниципального района Воронежской области.</w:t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610" w:y="712"/>
        <w:shd w:val="clear" w:color="auto" w:fill="auto"/>
        <w:spacing w:line="240" w:lineRule="exact"/>
      </w:pPr>
      <w:r>
        <w:lastRenderedPageBreak/>
        <w:t>13</w:t>
      </w:r>
    </w:p>
    <w:p w:rsidR="002E6CC8" w:rsidRDefault="00E6433C">
      <w:pPr>
        <w:framePr w:wrap="none" w:vAnchor="page" w:hAnchor="page" w:x="1694" w:y="12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4886325"/>
            <wp:effectExtent l="0" t="0" r="0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610" w:y="712"/>
        <w:shd w:val="clear" w:color="auto" w:fill="auto"/>
        <w:spacing w:line="240" w:lineRule="exact"/>
      </w:pPr>
      <w:r>
        <w:t>14</w:t>
      </w:r>
    </w:p>
    <w:p w:rsidR="002E6CC8" w:rsidRDefault="00667798">
      <w:pPr>
        <w:pStyle w:val="30"/>
        <w:framePr w:w="9394" w:h="1987" w:hRule="exact" w:wrap="none" w:vAnchor="page" w:hAnchor="page" w:x="1680" w:y="1111"/>
        <w:numPr>
          <w:ilvl w:val="0"/>
          <w:numId w:val="2"/>
        </w:numPr>
        <w:shd w:val="clear" w:color="auto" w:fill="auto"/>
        <w:tabs>
          <w:tab w:val="left" w:pos="1114"/>
        </w:tabs>
        <w:spacing w:line="480" w:lineRule="exact"/>
        <w:ind w:firstLine="720"/>
      </w:pPr>
      <w:r>
        <w:t>Карта градостроительного зонирования с отображением зон с особыми условиями использования территории Новокалитв</w:t>
      </w:r>
      <w:r>
        <w:t>енского сельского поселения Россошанского муниципального района Воронежской области.</w:t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610" w:y="712"/>
        <w:shd w:val="clear" w:color="auto" w:fill="auto"/>
        <w:spacing w:line="240" w:lineRule="exact"/>
      </w:pPr>
      <w:r>
        <w:t>15</w:t>
      </w:r>
    </w:p>
    <w:p w:rsidR="002E6CC8" w:rsidRDefault="00E6433C">
      <w:pPr>
        <w:framePr w:wrap="none" w:vAnchor="page" w:hAnchor="page" w:x="1694" w:y="12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4886325"/>
            <wp:effectExtent l="0" t="0" r="0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640" w:y="712"/>
        <w:shd w:val="clear" w:color="auto" w:fill="auto"/>
        <w:spacing w:line="240" w:lineRule="exact"/>
      </w:pPr>
      <w:r>
        <w:t>16</w:t>
      </w:r>
    </w:p>
    <w:p w:rsidR="002E6CC8" w:rsidRDefault="00667798">
      <w:pPr>
        <w:pStyle w:val="30"/>
        <w:framePr w:w="9494" w:h="1027" w:hRule="exact" w:wrap="none" w:vAnchor="page" w:hAnchor="page" w:x="1615" w:y="1112"/>
        <w:shd w:val="clear" w:color="auto" w:fill="auto"/>
        <w:ind w:firstLine="680"/>
      </w:pPr>
      <w:r>
        <w:t>2.1. На территории Новокалитвенского сельского поселения Россошанского муниципального района Воронежской области располагаются</w:t>
      </w:r>
    </w:p>
    <w:p w:rsidR="002E6CC8" w:rsidRDefault="00667798">
      <w:pPr>
        <w:pStyle w:val="a5"/>
        <w:framePr w:wrap="none" w:vAnchor="page" w:hAnchor="page" w:x="1711" w:y="2245"/>
        <w:shd w:val="clear" w:color="auto" w:fill="auto"/>
        <w:spacing w:line="280" w:lineRule="exact"/>
      </w:pPr>
      <w:r>
        <w:t>следующие особо охраняемые природные территории (далее - ООПТ):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606"/>
        <w:gridCol w:w="3010"/>
        <w:gridCol w:w="2981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after="60" w:line="190" w:lineRule="exact"/>
              <w:ind w:left="32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before="60" w:line="190" w:lineRule="exact"/>
              <w:ind w:left="3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Наименование ООПТ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jc w:val="center"/>
            </w:pPr>
            <w:r>
              <w:rPr>
                <w:rStyle w:val="295pt"/>
              </w:rPr>
              <w:t>Сведения о границах территории ООПТ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ind w:left="420"/>
              <w:jc w:val="left"/>
            </w:pPr>
            <w:r>
              <w:rPr>
                <w:rStyle w:val="295pt"/>
              </w:rPr>
              <w:t>Сведения о границах охранной зоны ООПТ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Памятник природы областного значения «Урочище</w:t>
            </w:r>
          </w:p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«Калитвянские ворота»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 xml:space="preserve">Установлена постановлением правительства Воронежской области от 11.11.2015 № 867 «Об утверждении границ и режимов особой охраны территорий </w:t>
            </w:r>
            <w:r>
              <w:rPr>
                <w:rStyle w:val="23"/>
              </w:rPr>
              <w:t>отдельных памятников природы областного значения»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475" w:h="2597" w:wrap="none" w:vAnchor="page" w:hAnchor="page" w:x="1615" w:y="2709"/>
              <w:shd w:val="clear" w:color="auto" w:fill="auto"/>
              <w:spacing w:line="210" w:lineRule="exact"/>
              <w:jc w:val="center"/>
            </w:pPr>
            <w:r>
              <w:rPr>
                <w:rStyle w:val="23"/>
              </w:rPr>
              <w:t>Не установлена</w:t>
            </w:r>
          </w:p>
        </w:tc>
      </w:tr>
    </w:tbl>
    <w:p w:rsidR="002E6CC8" w:rsidRDefault="00667798">
      <w:pPr>
        <w:pStyle w:val="30"/>
        <w:framePr w:w="9494" w:h="5367" w:hRule="exact" w:wrap="none" w:vAnchor="page" w:hAnchor="page" w:x="1615" w:y="5632"/>
        <w:shd w:val="clear" w:color="auto" w:fill="auto"/>
        <w:spacing w:line="480" w:lineRule="exact"/>
        <w:ind w:firstLine="820"/>
      </w:pPr>
      <w:r>
        <w:t>Населенный пункт село Новая Калитва частично расположен в границах ООПТ - памятника природы областного значения «Урочище «Калитвянские ворота».</w:t>
      </w:r>
    </w:p>
    <w:p w:rsidR="002E6CC8" w:rsidRDefault="00667798">
      <w:pPr>
        <w:pStyle w:val="30"/>
        <w:framePr w:w="9494" w:h="5367" w:hRule="exact" w:wrap="none" w:vAnchor="page" w:hAnchor="page" w:x="1615" w:y="5632"/>
        <w:shd w:val="clear" w:color="auto" w:fill="auto"/>
        <w:spacing w:line="480" w:lineRule="exact"/>
        <w:ind w:firstLine="820"/>
      </w:pPr>
      <w:r>
        <w:t xml:space="preserve">Правовой режим использования земельных </w:t>
      </w:r>
      <w:r>
        <w:t>участков, расположенных в границах ООПТ определяется постановлением правительства Воронежской области от 11.11.2015 № 867 «Об утверждении границ и режимов особой охраны территорий отдельных памятников природы областного значения», в соответствии с Федераль</w:t>
      </w:r>
      <w:r>
        <w:t>ным законом от 14.03.1995 № 33-ФЗ «Об особо охраняемых природных территориях», при этом градостроительные регламенты в отношении такой территории настоящими Правилами не устанавливаются.</w:t>
      </w:r>
    </w:p>
    <w:p w:rsidR="002E6CC8" w:rsidRDefault="00667798">
      <w:pPr>
        <w:pStyle w:val="30"/>
        <w:framePr w:w="9494" w:h="1507" w:hRule="exact" w:wrap="none" w:vAnchor="page" w:hAnchor="page" w:x="1615" w:y="10946"/>
        <w:shd w:val="clear" w:color="auto" w:fill="auto"/>
        <w:spacing w:line="480" w:lineRule="exact"/>
        <w:ind w:firstLine="680"/>
      </w:pPr>
      <w:r>
        <w:t>2.2. На территории Новокалитвенского сельского поселения Россошанског</w:t>
      </w:r>
      <w:r>
        <w:t>о муниципального района Воронежской области располагаются следующие объекты культурного наследия: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242"/>
        <w:gridCol w:w="2006"/>
        <w:gridCol w:w="2578"/>
        <w:gridCol w:w="1848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объекта</w:t>
            </w:r>
          </w:p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культурного</w:t>
            </w:r>
          </w:p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наследия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88" w:lineRule="exact"/>
              <w:jc w:val="center"/>
            </w:pPr>
            <w:r>
              <w:rPr>
                <w:rStyle w:val="295pt"/>
              </w:rPr>
              <w:t>Сведения о границах территории объекта культурного наследия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 xml:space="preserve">Сведения о границах защитной зоны объекта </w:t>
            </w:r>
            <w:r>
              <w:rPr>
                <w:rStyle w:val="295pt"/>
              </w:rPr>
              <w:t>культурного наследия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88" w:lineRule="exact"/>
              <w:jc w:val="center"/>
            </w:pPr>
            <w:r>
              <w:rPr>
                <w:rStyle w:val="295pt"/>
              </w:rPr>
              <w:t>Сведения о границах зоны охраны объекта культурного наследия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10" w:lineRule="exact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Мельница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3"/>
              </w:rPr>
              <w:t>Не установлена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50" w:lineRule="exact"/>
            </w:pPr>
            <w:r>
              <w:rPr>
                <w:rStyle w:val="23"/>
              </w:rPr>
              <w:t>Установлена приказом управления по охране объектов культурного наследия Воронежской области от 28.11.2019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3043" w:wrap="none" w:vAnchor="page" w:hAnchor="page" w:x="1615" w:y="12544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3"/>
              </w:rPr>
              <w:t>Не установлена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640" w:y="712"/>
        <w:shd w:val="clear" w:color="auto" w:fill="auto"/>
        <w:spacing w:line="240" w:lineRule="exact"/>
      </w:pP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242"/>
        <w:gridCol w:w="2006"/>
        <w:gridCol w:w="2578"/>
        <w:gridCol w:w="1848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объекта</w:t>
            </w:r>
          </w:p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культурного</w:t>
            </w:r>
          </w:p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наследия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88" w:lineRule="exact"/>
              <w:jc w:val="center"/>
            </w:pPr>
            <w:r>
              <w:rPr>
                <w:rStyle w:val="295pt"/>
              </w:rPr>
              <w:t>Сведения о границах территории объекта культурного наследия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93" w:lineRule="exact"/>
              <w:jc w:val="center"/>
            </w:pPr>
            <w:r>
              <w:rPr>
                <w:rStyle w:val="295pt"/>
              </w:rPr>
              <w:t>Сведения о границах защитной зоны объекта культурного наследия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88" w:lineRule="exact"/>
              <w:jc w:val="center"/>
            </w:pPr>
            <w:r>
              <w:rPr>
                <w:rStyle w:val="295pt"/>
              </w:rPr>
              <w:t>Сведения о границах зоны охраны объекта культурного наследия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38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31" w:h="7114" w:wrap="none" w:vAnchor="page" w:hAnchor="page" w:x="1615" w:y="125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31" w:h="7114" w:wrap="none" w:vAnchor="page" w:hAnchor="page" w:x="1615" w:y="1259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31" w:h="7114" w:wrap="none" w:vAnchor="page" w:hAnchor="page" w:x="1615" w:y="1259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 xml:space="preserve">№ 71-01-07/326 «Об </w:t>
            </w:r>
            <w:r>
              <w:rPr>
                <w:rStyle w:val="23"/>
              </w:rPr>
              <w:t>утверждении графического описания местоположения границ (с перечнем координат характерных точек этих границ) защитных зон объектов культурного наследия, расположенных на территории</w:t>
            </w:r>
          </w:p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>Воронежской области» (далее - приказ от 28.11.2019 № 71-01-07/326)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31" w:h="7114" w:wrap="none" w:vAnchor="page" w:hAnchor="page" w:x="1615" w:y="1259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Школа земская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3"/>
              </w:rPr>
              <w:t>Не установлена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>Установлена приказом от 28.11.2019 №71-01-07/326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3"/>
              </w:rPr>
              <w:t>Не установлена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jc w:val="left"/>
            </w:pPr>
            <w:r>
              <w:rPr>
                <w:rStyle w:val="23"/>
              </w:rPr>
              <w:t>Братская могила № 192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3"/>
              </w:rPr>
              <w:t>Не установлена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>Установлена приказом от 28.11.2019 №71-01-07/326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31" w:h="7114" w:wrap="none" w:vAnchor="page" w:hAnchor="page" w:x="1615" w:y="1259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3"/>
              </w:rPr>
              <w:t>Не установлена</w:t>
            </w:r>
          </w:p>
        </w:tc>
      </w:tr>
    </w:tbl>
    <w:p w:rsidR="002E6CC8" w:rsidRDefault="00667798">
      <w:pPr>
        <w:pStyle w:val="10"/>
        <w:framePr w:w="9494" w:h="705" w:hRule="exact" w:wrap="none" w:vAnchor="page" w:hAnchor="page" w:x="1615" w:y="8346"/>
        <w:numPr>
          <w:ilvl w:val="0"/>
          <w:numId w:val="1"/>
        </w:numPr>
        <w:shd w:val="clear" w:color="auto" w:fill="auto"/>
        <w:tabs>
          <w:tab w:val="left" w:pos="1272"/>
        </w:tabs>
        <w:spacing w:line="322" w:lineRule="exact"/>
        <w:ind w:firstLine="840"/>
        <w:jc w:val="left"/>
      </w:pPr>
      <w:bookmarkStart w:id="3" w:name="bookmark2"/>
      <w:r>
        <w:t xml:space="preserve">Перечень территориальных зон, установленных на карте </w:t>
      </w:r>
      <w:r>
        <w:t>градостроительного зонирования</w:t>
      </w:r>
      <w:bookmarkEnd w:id="3"/>
    </w:p>
    <w:p w:rsidR="002E6CC8" w:rsidRDefault="00667798">
      <w:pPr>
        <w:pStyle w:val="25"/>
        <w:framePr w:w="9494" w:h="1027" w:hRule="exact" w:wrap="none" w:vAnchor="page" w:hAnchor="page" w:x="1615" w:y="902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840"/>
      </w:pPr>
      <w:bookmarkStart w:id="4" w:name="bookmark3"/>
      <w:r>
        <w:t>Порядок установления территориальных зон определен статьей 34 Г рК РФ. На карте градостроительного зонирования установлены следующие</w:t>
      </w:r>
      <w:bookmarkEnd w:id="4"/>
    </w:p>
    <w:p w:rsidR="002E6CC8" w:rsidRDefault="00667798">
      <w:pPr>
        <w:pStyle w:val="25"/>
        <w:framePr w:wrap="none" w:vAnchor="page" w:hAnchor="page" w:x="1615" w:y="10150"/>
        <w:shd w:val="clear" w:color="auto" w:fill="auto"/>
        <w:spacing w:before="0" w:line="280" w:lineRule="exact"/>
      </w:pPr>
      <w:bookmarkStart w:id="5" w:name="bookmark4"/>
      <w:r>
        <w:t>виды территориальных зон: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0"/>
        <w:gridCol w:w="3130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территориальной зоны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 xml:space="preserve">Кодовое обозначение </w:t>
            </w:r>
            <w:r>
              <w:rPr>
                <w:rStyle w:val="295pt"/>
              </w:rPr>
              <w:t>территориальной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Жилые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Общественно-деловые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Общественно-деловая зона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tabs>
                <w:tab w:val="left" w:leader="underscore" w:pos="1387"/>
                <w:tab w:val="left" w:leader="underscore" w:pos="3082"/>
              </w:tabs>
              <w:spacing w:line="190" w:lineRule="exact"/>
            </w:pPr>
            <w:r>
              <w:rPr>
                <w:rStyle w:val="295pt"/>
              </w:rPr>
              <w:tab/>
              <w:t>ОД</w:t>
            </w:r>
            <w:r>
              <w:rPr>
                <w:rStyle w:val="295pt"/>
              </w:rPr>
              <w:tab/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Производственные и коммунально-складские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Производственная зона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Зоны инженерной и транспортной </w:t>
            </w:r>
            <w:r>
              <w:rPr>
                <w:rStyle w:val="295pt"/>
              </w:rPr>
              <w:t>инфраструктуры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улиц, дорог, инженерной и транспортной инфраструктуры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сельскохозяйственного использования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использования в границах населенных пунктов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производства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 xml:space="preserve">Зона </w:t>
            </w:r>
            <w:r>
              <w:rPr>
                <w:rStyle w:val="23"/>
              </w:rPr>
              <w:t>животноводства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рекреационного назначения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рекреационного назначения - объектов отдыха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специального назначения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5030" w:wrap="none" w:vAnchor="page" w:hAnchor="page" w:x="1716" w:y="1062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592" w:y="712"/>
        <w:shd w:val="clear" w:color="auto" w:fill="auto"/>
        <w:spacing w:line="240" w:lineRule="exact"/>
      </w:pPr>
      <w:r>
        <w:t>18</w:t>
      </w:r>
    </w:p>
    <w:p w:rsidR="002E6CC8" w:rsidRDefault="00667798">
      <w:pPr>
        <w:pStyle w:val="25"/>
        <w:framePr w:w="9398" w:h="1027" w:hRule="exact" w:wrap="none" w:vAnchor="page" w:hAnchor="page" w:x="1663" w:y="1558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firstLine="720"/>
      </w:pPr>
      <w:bookmarkStart w:id="6" w:name="bookmark5"/>
      <w:r>
        <w:t xml:space="preserve">Настоящими Правилами на территории Новокалитвенского сельского </w:t>
      </w:r>
      <w:r>
        <w:t>поселения Россошанского муниципального района Воронежской</w:t>
      </w:r>
      <w:bookmarkEnd w:id="6"/>
    </w:p>
    <w:p w:rsidR="002E6CC8" w:rsidRDefault="00667798">
      <w:pPr>
        <w:pStyle w:val="25"/>
        <w:framePr w:wrap="none" w:vAnchor="page" w:hAnchor="page" w:x="1663" w:y="2692"/>
        <w:shd w:val="clear" w:color="auto" w:fill="auto"/>
        <w:spacing w:before="0" w:line="280" w:lineRule="exact"/>
      </w:pPr>
      <w:bookmarkStart w:id="7" w:name="bookmark6"/>
      <w:r>
        <w:t>области установлены следующие территориальные зоны: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0"/>
        <w:gridCol w:w="3130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территориальной зоны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Кодовое обозначение территориальной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Жилые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 xml:space="preserve">Зона застройки индивидуальными жилыми домами села Новая </w:t>
            </w:r>
            <w:r>
              <w:rPr>
                <w:rStyle w:val="23"/>
              </w:rPr>
              <w:t>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хутора Голубая Криница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Ж1/2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хутора Лещенково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Ж1/4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 xml:space="preserve">Зона застройки индивидуальными </w:t>
            </w:r>
            <w:r>
              <w:rPr>
                <w:rStyle w:val="23"/>
              </w:rPr>
              <w:t>жилыми домами хутора Новая Мельница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Ж1/5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хутора Подорожный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Ж1/6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села 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Зона застройки индивидуальными жилыми домами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Ж1/8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79" w:h="12274" w:wrap="none" w:vAnchor="page" w:hAnchor="page" w:x="1668" w:y="3160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9379" w:h="12274" w:wrap="none" w:vAnchor="page" w:hAnchor="page" w:x="1668" w:y="3160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Общественно-деловые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Общественно-деловая зона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ОД/1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Общественно-деловая зона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ОД/3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Общественно-деловая зона села 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ОД/7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Общественно-деловая зона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ОД/8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Производственные и коммунально-складские </w:t>
            </w:r>
            <w:r>
              <w:rPr>
                <w:rStyle w:val="295pt"/>
              </w:rPr>
              <w:t>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Производственная зона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инженерной и транспортной инфраструктуры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9" w:lineRule="exact"/>
            </w:pPr>
            <w:r>
              <w:rPr>
                <w:rStyle w:val="23"/>
              </w:rPr>
              <w:t>Зона улиц, дорог, инженерной и транспортной инфраструктуры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Зона улиц, дорог, инженерной и транспортной инфраструктуры хутора </w:t>
            </w:r>
            <w:r>
              <w:rPr>
                <w:rStyle w:val="23"/>
              </w:rPr>
              <w:t>Голубая Криница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ИТ1/2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9" w:lineRule="exact"/>
            </w:pPr>
            <w:r>
              <w:rPr>
                <w:rStyle w:val="23"/>
              </w:rPr>
              <w:t>Зона улиц, дорог, инженерной и транспортной инфраструктуры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0" w:lineRule="exact"/>
            </w:pPr>
            <w:r>
              <w:rPr>
                <w:rStyle w:val="23"/>
              </w:rPr>
              <w:t>Зона улиц, дорог, инженерной и транспортной инфраструктуры хутора Новая Мельница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ИТ1/5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9" w:lineRule="exact"/>
            </w:pPr>
            <w:r>
              <w:rPr>
                <w:rStyle w:val="23"/>
              </w:rPr>
              <w:t xml:space="preserve">Зона улиц, дорог, инженерной и транспортной инфраструктуры села </w:t>
            </w:r>
            <w:r>
              <w:rPr>
                <w:rStyle w:val="23"/>
              </w:rPr>
              <w:t>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</w:pPr>
            <w:r>
              <w:rPr>
                <w:rStyle w:val="23"/>
              </w:rPr>
              <w:t>Зона улиц, дорог, инженерной и транспортной инфраструктуры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</w:pPr>
            <w:r>
              <w:rPr>
                <w:rStyle w:val="23"/>
              </w:rPr>
              <w:t>Зона улиц, дорог, инженерной и транспортной инфраструктуры за границами населенных пунктов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ИТ1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сельскохозяйственного использования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3"/>
              </w:rPr>
              <w:t xml:space="preserve">Зона </w:t>
            </w:r>
            <w:r>
              <w:rPr>
                <w:rStyle w:val="23"/>
              </w:rPr>
              <w:t>сельскохозяйственного использования в границах населенного пункта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Зона сельскохозяйственного использования в границах населенного пункта хутора Голубая Криница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12274" w:wrap="none" w:vAnchor="page" w:hAnchor="page" w:x="1668" w:y="31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СХ1/2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595" w:y="712"/>
        <w:shd w:val="clear" w:color="auto" w:fill="auto"/>
        <w:spacing w:line="240" w:lineRule="exact"/>
      </w:pPr>
      <w:r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0"/>
        <w:gridCol w:w="3130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территориальной зоны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Кодовое обозначение территориальной зоны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использования в границах населенного пункта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ind w:left="160"/>
              <w:jc w:val="left"/>
            </w:pPr>
            <w:r>
              <w:rPr>
                <w:rStyle w:val="23"/>
              </w:rPr>
              <w:t>Зона сельскохозяйственного использования в границах населенного пункта хутора Новая Мельница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СХ1/5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3"/>
              </w:rPr>
              <w:t xml:space="preserve">Зона </w:t>
            </w:r>
            <w:r>
              <w:rPr>
                <w:rStyle w:val="23"/>
              </w:rPr>
              <w:t>сельскохозяйственного использования в границах населенного пункта села 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использования в границах населенного пункта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СХ1/8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производства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 xml:space="preserve">Зона </w:t>
            </w:r>
            <w:r>
              <w:rPr>
                <w:rStyle w:val="23"/>
              </w:rPr>
              <w:t>сельскохозяйственного производства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производства села 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производства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3"/>
              </w:rPr>
              <w:t>Зона сельскохозяйственного производства за границами населенных пунктов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СХ2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животноводства за границами населенных пунктов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СХ3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рекреационного назначения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50" w:lineRule="exact"/>
            </w:pPr>
            <w:r>
              <w:rPr>
                <w:rStyle w:val="23"/>
              </w:rPr>
              <w:t>Зона рекреационного назначения - объектов отдыха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Зоны специального назначения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 села Новая Калитва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СН1/1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 xml:space="preserve">Зона </w:t>
            </w:r>
            <w:r>
              <w:rPr>
                <w:rStyle w:val="23"/>
              </w:rPr>
              <w:t>ритуальных объектов села Ивановка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СН1/3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 хутора Лещенково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СН1/4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 хутора Подорожный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СН1/6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 села Стеценково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СН1/7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>Зона ритуальных объектов села Цапково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СН1/8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3"/>
              </w:rPr>
              <w:t xml:space="preserve">Зона ритуальных </w:t>
            </w:r>
            <w:r>
              <w:rPr>
                <w:rStyle w:val="23"/>
              </w:rPr>
              <w:t>объектов за границами населенных пунктов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9379" w:h="7474" w:wrap="none" w:vAnchor="page" w:hAnchor="page" w:x="1670" w:y="125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СН1</w:t>
            </w:r>
          </w:p>
        </w:tc>
      </w:tr>
    </w:tbl>
    <w:p w:rsidR="002E6CC8" w:rsidRDefault="00667798">
      <w:pPr>
        <w:pStyle w:val="30"/>
        <w:framePr w:w="9413" w:h="6821" w:hRule="exact" w:wrap="none" w:vAnchor="page" w:hAnchor="page" w:x="1656" w:y="8901"/>
        <w:numPr>
          <w:ilvl w:val="0"/>
          <w:numId w:val="3"/>
        </w:numPr>
        <w:shd w:val="clear" w:color="auto" w:fill="auto"/>
        <w:tabs>
          <w:tab w:val="left" w:pos="1033"/>
        </w:tabs>
        <w:spacing w:line="480" w:lineRule="exact"/>
        <w:ind w:firstLine="740"/>
      </w:pPr>
      <w:r>
        <w:t xml:space="preserve"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села Новая Калитва, являются </w:t>
      </w:r>
      <w:r>
        <w:t>приложением № 1 к настоящим Правилам.</w:t>
      </w:r>
    </w:p>
    <w:p w:rsidR="002E6CC8" w:rsidRDefault="00667798">
      <w:pPr>
        <w:pStyle w:val="30"/>
        <w:framePr w:w="9413" w:h="6821" w:hRule="exact" w:wrap="none" w:vAnchor="page" w:hAnchor="page" w:x="1656" w:y="8901"/>
        <w:numPr>
          <w:ilvl w:val="0"/>
          <w:numId w:val="3"/>
        </w:numPr>
        <w:shd w:val="clear" w:color="auto" w:fill="auto"/>
        <w:tabs>
          <w:tab w:val="left" w:pos="1033"/>
        </w:tabs>
        <w:spacing w:line="480" w:lineRule="exact"/>
        <w:ind w:firstLine="740"/>
      </w:pPr>
      <w:r>
        <w:t xml:space="preserve"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Голубая Криница, являются </w:t>
      </w:r>
      <w:r>
        <w:t>приложением № 2 к настоящим Правилам.</w:t>
      </w:r>
    </w:p>
    <w:p w:rsidR="002E6CC8" w:rsidRDefault="00667798">
      <w:pPr>
        <w:pStyle w:val="30"/>
        <w:framePr w:w="9413" w:h="6821" w:hRule="exact" w:wrap="none" w:vAnchor="page" w:hAnchor="page" w:x="1656" w:y="8901"/>
        <w:numPr>
          <w:ilvl w:val="0"/>
          <w:numId w:val="3"/>
        </w:numPr>
        <w:shd w:val="clear" w:color="auto" w:fill="auto"/>
        <w:tabs>
          <w:tab w:val="left" w:pos="1042"/>
        </w:tabs>
        <w:spacing w:line="480" w:lineRule="exact"/>
        <w:ind w:firstLine="740"/>
      </w:pPr>
      <w:r>
        <w:t xml:space="preserve"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села Ивановка, являются приложением № </w:t>
      </w:r>
      <w:r>
        <w:t>3 к настоящим Правилам.</w:t>
      </w:r>
    </w:p>
    <w:p w:rsidR="002E6CC8" w:rsidRDefault="00667798">
      <w:pPr>
        <w:pStyle w:val="30"/>
        <w:framePr w:w="9413" w:h="6821" w:hRule="exact" w:wrap="none" w:vAnchor="page" w:hAnchor="page" w:x="1656" w:y="8901"/>
        <w:numPr>
          <w:ilvl w:val="0"/>
          <w:numId w:val="3"/>
        </w:numPr>
        <w:shd w:val="clear" w:color="auto" w:fill="auto"/>
        <w:tabs>
          <w:tab w:val="left" w:pos="1028"/>
        </w:tabs>
        <w:spacing w:line="480" w:lineRule="exact"/>
        <w:ind w:firstLine="740"/>
      </w:pPr>
      <w:r>
        <w:t>Сведения о границах территориальных зон, содержащие графическое описание местоположения границ территориальных зон, перечень координат</w:t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571" w:y="712"/>
        <w:shd w:val="clear" w:color="auto" w:fill="auto"/>
        <w:spacing w:line="240" w:lineRule="exact"/>
      </w:pPr>
      <w:r>
        <w:t>20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tabs>
          <w:tab w:val="left" w:pos="1028"/>
        </w:tabs>
        <w:spacing w:line="480" w:lineRule="exact"/>
      </w:pPr>
      <w:r>
        <w:t xml:space="preserve">характерных точек границ территориальных зон хутора Лещенково, являются </w:t>
      </w:r>
      <w:r>
        <w:t>приложением № 4 к настоящим Правилам.</w:t>
      </w:r>
    </w:p>
    <w:p w:rsidR="002E6CC8" w:rsidRDefault="00667798">
      <w:pPr>
        <w:pStyle w:val="30"/>
        <w:framePr w:w="9413" w:h="11650" w:hRule="exact" w:wrap="none" w:vAnchor="page" w:hAnchor="page" w:x="1656" w:y="1110"/>
        <w:numPr>
          <w:ilvl w:val="0"/>
          <w:numId w:val="3"/>
        </w:numPr>
        <w:shd w:val="clear" w:color="auto" w:fill="auto"/>
        <w:tabs>
          <w:tab w:val="left" w:pos="1045"/>
        </w:tabs>
        <w:spacing w:line="480" w:lineRule="exact"/>
        <w:ind w:firstLine="760"/>
      </w:pPr>
      <w:r>
        <w:t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Новая Мельница, являются прилож</w:t>
      </w:r>
      <w:r>
        <w:t>ением № 5 к настоящим Правилам.</w:t>
      </w:r>
    </w:p>
    <w:p w:rsidR="002E6CC8" w:rsidRDefault="00667798">
      <w:pPr>
        <w:pStyle w:val="30"/>
        <w:framePr w:w="9413" w:h="11650" w:hRule="exact" w:wrap="none" w:vAnchor="page" w:hAnchor="page" w:x="1656" w:y="1110"/>
        <w:numPr>
          <w:ilvl w:val="0"/>
          <w:numId w:val="3"/>
        </w:numPr>
        <w:shd w:val="clear" w:color="auto" w:fill="auto"/>
        <w:tabs>
          <w:tab w:val="left" w:pos="1050"/>
        </w:tabs>
        <w:spacing w:line="480" w:lineRule="exact"/>
        <w:ind w:firstLine="760"/>
      </w:pPr>
      <w:r>
        <w:t xml:space="preserve"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хутора Подорожный, являются приложением № 6 </w:t>
      </w:r>
      <w:r>
        <w:t>к настоящим Правилам.</w:t>
      </w:r>
    </w:p>
    <w:p w:rsidR="002E6CC8" w:rsidRDefault="00667798">
      <w:pPr>
        <w:pStyle w:val="30"/>
        <w:framePr w:w="9413" w:h="11650" w:hRule="exact" w:wrap="none" w:vAnchor="page" w:hAnchor="page" w:x="1656" w:y="1110"/>
        <w:numPr>
          <w:ilvl w:val="0"/>
          <w:numId w:val="3"/>
        </w:numPr>
        <w:shd w:val="clear" w:color="auto" w:fill="auto"/>
        <w:tabs>
          <w:tab w:val="left" w:pos="1045"/>
        </w:tabs>
        <w:spacing w:line="480" w:lineRule="exact"/>
        <w:ind w:firstLine="760"/>
      </w:pPr>
      <w:r>
        <w:t xml:space="preserve">Сведения о границах территориальных зон, содержащие графическое описание местоположения границ территориальных зон, перечень координат характерных точек границ территориальных зон села Стеценково, являются приложением № 7 к настоящим </w:t>
      </w:r>
      <w:r>
        <w:t>Правилам.</w:t>
      </w:r>
    </w:p>
    <w:p w:rsidR="002E6CC8" w:rsidRDefault="00667798">
      <w:pPr>
        <w:pStyle w:val="30"/>
        <w:framePr w:w="9413" w:h="11650" w:hRule="exact" w:wrap="none" w:vAnchor="page" w:hAnchor="page" w:x="1656" w:y="1110"/>
        <w:numPr>
          <w:ilvl w:val="0"/>
          <w:numId w:val="3"/>
        </w:numPr>
        <w:shd w:val="clear" w:color="auto" w:fill="auto"/>
        <w:tabs>
          <w:tab w:val="left" w:pos="1384"/>
          <w:tab w:val="left" w:pos="2776"/>
          <w:tab w:val="left" w:pos="3154"/>
          <w:tab w:val="left" w:pos="4614"/>
          <w:tab w:val="left" w:pos="7019"/>
          <w:tab w:val="left" w:pos="7797"/>
        </w:tabs>
        <w:spacing w:line="480" w:lineRule="exact"/>
        <w:ind w:firstLine="760"/>
      </w:pPr>
      <w:r>
        <w:t>Сведения</w:t>
      </w:r>
      <w:r>
        <w:tab/>
        <w:t>о</w:t>
      </w:r>
      <w:r>
        <w:tab/>
        <w:t>границах</w:t>
      </w:r>
      <w:r>
        <w:tab/>
        <w:t>территориальных</w:t>
      </w:r>
      <w:r>
        <w:tab/>
        <w:t>зон,</w:t>
      </w:r>
      <w:r>
        <w:tab/>
        <w:t>содержащие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tabs>
          <w:tab w:val="left" w:pos="1829"/>
          <w:tab w:val="left" w:pos="3154"/>
          <w:tab w:val="left" w:pos="5366"/>
          <w:tab w:val="left" w:pos="6427"/>
          <w:tab w:val="left" w:pos="8832"/>
        </w:tabs>
        <w:spacing w:line="480" w:lineRule="exact"/>
      </w:pPr>
      <w:r>
        <w:t>графическое</w:t>
      </w:r>
      <w:r>
        <w:tab/>
        <w:t>описание</w:t>
      </w:r>
      <w:r>
        <w:tab/>
        <w:t>местоположения</w:t>
      </w:r>
      <w:r>
        <w:tab/>
        <w:t>границ</w:t>
      </w:r>
      <w:r>
        <w:tab/>
        <w:t>территориальных</w:t>
      </w:r>
      <w:r>
        <w:tab/>
        <w:t>зон,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spacing w:line="480" w:lineRule="exact"/>
      </w:pPr>
      <w:r>
        <w:t>перечень координат характерных точек границ территориальных зон села Цапково, являются приложением № 8 к настоящим Правилам.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tabs>
          <w:tab w:val="left" w:pos="1384"/>
          <w:tab w:val="left" w:pos="2776"/>
          <w:tab w:val="left" w:pos="3154"/>
          <w:tab w:val="left" w:pos="4614"/>
          <w:tab w:val="left" w:pos="7019"/>
          <w:tab w:val="left" w:pos="7797"/>
        </w:tabs>
        <w:spacing w:line="480" w:lineRule="exact"/>
        <w:ind w:firstLine="760"/>
      </w:pPr>
      <w:r>
        <w:t>11 .</w:t>
      </w:r>
      <w:r>
        <w:tab/>
      </w:r>
      <w:r>
        <w:t>Сведения</w:t>
      </w:r>
      <w:r>
        <w:tab/>
        <w:t>о</w:t>
      </w:r>
      <w:r>
        <w:tab/>
        <w:t>границах</w:t>
      </w:r>
      <w:r>
        <w:tab/>
        <w:t>территориальных</w:t>
      </w:r>
      <w:r>
        <w:tab/>
        <w:t>зон,</w:t>
      </w:r>
      <w:r>
        <w:tab/>
        <w:t>содержащие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tabs>
          <w:tab w:val="left" w:pos="1829"/>
          <w:tab w:val="left" w:pos="3154"/>
          <w:tab w:val="left" w:pos="5366"/>
          <w:tab w:val="left" w:pos="6427"/>
          <w:tab w:val="left" w:pos="8832"/>
        </w:tabs>
        <w:spacing w:line="480" w:lineRule="exact"/>
      </w:pPr>
      <w:r>
        <w:t>графическое</w:t>
      </w:r>
      <w:r>
        <w:tab/>
        <w:t>описание</w:t>
      </w:r>
      <w:r>
        <w:tab/>
        <w:t>местоположения</w:t>
      </w:r>
      <w:r>
        <w:tab/>
        <w:t>границ</w:t>
      </w:r>
      <w:r>
        <w:tab/>
        <w:t>территориальных</w:t>
      </w:r>
      <w:r>
        <w:tab/>
        <w:t>зон,</w:t>
      </w:r>
    </w:p>
    <w:p w:rsidR="002E6CC8" w:rsidRDefault="00667798">
      <w:pPr>
        <w:pStyle w:val="30"/>
        <w:framePr w:w="9413" w:h="11650" w:hRule="exact" w:wrap="none" w:vAnchor="page" w:hAnchor="page" w:x="1656" w:y="1110"/>
        <w:shd w:val="clear" w:color="auto" w:fill="auto"/>
        <w:spacing w:line="480" w:lineRule="exact"/>
      </w:pPr>
      <w:r>
        <w:t>перечень координат характерных точек границ территориальных зон, расположенных за границами населенных пунктов на территории Новокалитвенско</w:t>
      </w:r>
      <w:r>
        <w:t>го сельского поселения, являются приложением № 9 к настоящим Правилам.</w:t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6571" w:y="712"/>
        <w:shd w:val="clear" w:color="auto" w:fill="auto"/>
        <w:spacing w:line="240" w:lineRule="exact"/>
      </w:pPr>
      <w:r>
        <w:t>21</w:t>
      </w:r>
    </w:p>
    <w:p w:rsidR="002E6CC8" w:rsidRDefault="00667798">
      <w:pPr>
        <w:pStyle w:val="10"/>
        <w:framePr w:w="9413" w:h="12829" w:hRule="exact" w:wrap="none" w:vAnchor="page" w:hAnchor="page" w:x="1656" w:y="1271"/>
        <w:shd w:val="clear" w:color="auto" w:fill="auto"/>
        <w:spacing w:after="92" w:line="280" w:lineRule="exact"/>
        <w:ind w:left="1440"/>
        <w:jc w:val="left"/>
      </w:pPr>
      <w:bookmarkStart w:id="8" w:name="bookmark7"/>
      <w:r>
        <w:t>ЧАСТЬ III. ГРАДОСТРОИТЕЛЬНЫЕ РЕГЛАМЕНТЫ</w:t>
      </w:r>
      <w:bookmarkEnd w:id="8"/>
    </w:p>
    <w:p w:rsidR="002E6CC8" w:rsidRDefault="00667798">
      <w:pPr>
        <w:pStyle w:val="10"/>
        <w:framePr w:w="9413" w:h="12829" w:hRule="exact" w:wrap="none" w:vAnchor="page" w:hAnchor="page" w:x="1656" w:y="1271"/>
        <w:numPr>
          <w:ilvl w:val="0"/>
          <w:numId w:val="1"/>
        </w:numPr>
        <w:shd w:val="clear" w:color="auto" w:fill="auto"/>
        <w:tabs>
          <w:tab w:val="left" w:pos="1242"/>
        </w:tabs>
        <w:spacing w:line="280" w:lineRule="exact"/>
        <w:ind w:firstLine="760"/>
        <w:jc w:val="both"/>
      </w:pPr>
      <w:bookmarkStart w:id="9" w:name="bookmark8"/>
      <w:r>
        <w:t>Общие положения о градостроительном регламенте</w:t>
      </w:r>
      <w:bookmarkEnd w:id="9"/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4"/>
        </w:numPr>
        <w:shd w:val="clear" w:color="auto" w:fill="auto"/>
        <w:tabs>
          <w:tab w:val="left" w:pos="1433"/>
        </w:tabs>
        <w:spacing w:line="480" w:lineRule="exact"/>
        <w:ind w:firstLine="760"/>
      </w:pPr>
      <w:r>
        <w:t xml:space="preserve">Градостроительным регламентом определяется правовой режим земельных </w:t>
      </w:r>
      <w:r>
        <w:t>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4"/>
        </w:numPr>
        <w:shd w:val="clear" w:color="auto" w:fill="auto"/>
        <w:tabs>
          <w:tab w:val="left" w:pos="1433"/>
          <w:tab w:val="right" w:pos="9390"/>
        </w:tabs>
        <w:spacing w:line="480" w:lineRule="exact"/>
        <w:ind w:firstLine="760"/>
      </w:pPr>
      <w:r>
        <w:t>Действие градостроительного регламента распространяется</w:t>
      </w:r>
      <w:r>
        <w:tab/>
        <w:t>в</w:t>
      </w:r>
    </w:p>
    <w:p w:rsidR="002E6CC8" w:rsidRDefault="00667798">
      <w:pPr>
        <w:pStyle w:val="30"/>
        <w:framePr w:w="9413" w:h="12829" w:hRule="exact" w:wrap="none" w:vAnchor="page" w:hAnchor="page" w:x="1656" w:y="1271"/>
        <w:shd w:val="clear" w:color="auto" w:fill="auto"/>
        <w:spacing w:line="480" w:lineRule="exact"/>
      </w:pPr>
      <w:r>
        <w:t xml:space="preserve">равной мере </w:t>
      </w:r>
      <w:r>
        <w:t>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4"/>
        </w:numPr>
        <w:shd w:val="clear" w:color="auto" w:fill="auto"/>
        <w:tabs>
          <w:tab w:val="left" w:pos="1063"/>
        </w:tabs>
        <w:spacing w:line="480" w:lineRule="exact"/>
        <w:ind w:firstLine="760"/>
      </w:pPr>
      <w:r>
        <w:t>Земли и земельные участки, на которые действие градостроительных регламентов не распр</w:t>
      </w:r>
      <w:r>
        <w:t>остраняется или для которых градостроительные</w:t>
      </w:r>
    </w:p>
    <w:p w:rsidR="002E6CC8" w:rsidRDefault="00667798">
      <w:pPr>
        <w:pStyle w:val="30"/>
        <w:framePr w:w="9413" w:h="12829" w:hRule="exact" w:wrap="none" w:vAnchor="page" w:hAnchor="page" w:x="1656" w:y="1271"/>
        <w:shd w:val="clear" w:color="auto" w:fill="auto"/>
        <w:spacing w:line="480" w:lineRule="exact"/>
      </w:pPr>
      <w:r>
        <w:t>регламенты не устанавливаются, определены статьей 36 ГрК РФ.</w:t>
      </w:r>
    </w:p>
    <w:p w:rsidR="002E6CC8" w:rsidRDefault="00667798">
      <w:pPr>
        <w:pStyle w:val="10"/>
        <w:framePr w:w="9413" w:h="12829" w:hRule="exact" w:wrap="none" w:vAnchor="page" w:hAnchor="page" w:x="1656" w:y="1271"/>
        <w:numPr>
          <w:ilvl w:val="0"/>
          <w:numId w:val="1"/>
        </w:numPr>
        <w:shd w:val="clear" w:color="auto" w:fill="auto"/>
        <w:tabs>
          <w:tab w:val="left" w:pos="1261"/>
        </w:tabs>
        <w:spacing w:line="475" w:lineRule="exact"/>
        <w:ind w:firstLine="760"/>
        <w:jc w:val="both"/>
      </w:pPr>
      <w:bookmarkStart w:id="10" w:name="bookmark9"/>
      <w:r>
        <w:t>Виды разрешенного использования</w:t>
      </w:r>
      <w:bookmarkEnd w:id="10"/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5"/>
        </w:numPr>
        <w:shd w:val="clear" w:color="auto" w:fill="auto"/>
        <w:tabs>
          <w:tab w:val="left" w:pos="1433"/>
        </w:tabs>
        <w:spacing w:line="475" w:lineRule="exact"/>
        <w:ind w:firstLine="760"/>
      </w:pPr>
      <w:r>
        <w:t>Разрешенное использование земельных участков и объектов капитального строительства может быть следующих видов: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6"/>
        </w:numPr>
        <w:shd w:val="clear" w:color="auto" w:fill="auto"/>
        <w:tabs>
          <w:tab w:val="left" w:pos="1433"/>
        </w:tabs>
        <w:spacing w:after="159" w:line="280" w:lineRule="exact"/>
        <w:ind w:firstLine="600"/>
      </w:pPr>
      <w:r>
        <w:t>основные виды разрешенного использования;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6"/>
        </w:numPr>
        <w:shd w:val="clear" w:color="auto" w:fill="auto"/>
        <w:tabs>
          <w:tab w:val="left" w:pos="1433"/>
        </w:tabs>
        <w:spacing w:line="280" w:lineRule="exact"/>
        <w:ind w:firstLine="600"/>
      </w:pPr>
      <w:r>
        <w:t>условно разрешенные виды использования;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6"/>
        </w:numPr>
        <w:shd w:val="clear" w:color="auto" w:fill="auto"/>
        <w:tabs>
          <w:tab w:val="left" w:pos="1433"/>
        </w:tabs>
        <w:spacing w:line="480" w:lineRule="exact"/>
        <w:ind w:firstLine="600"/>
      </w:pPr>
      <w: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</w:t>
      </w:r>
      <w:r>
        <w:t>дам использования и осуществляемые совместно с ними.</w:t>
      </w:r>
    </w:p>
    <w:p w:rsidR="002E6CC8" w:rsidRDefault="00667798">
      <w:pPr>
        <w:pStyle w:val="30"/>
        <w:framePr w:w="9413" w:h="12829" w:hRule="exact" w:wrap="none" w:vAnchor="page" w:hAnchor="page" w:x="1656" w:y="1271"/>
        <w:numPr>
          <w:ilvl w:val="0"/>
          <w:numId w:val="5"/>
        </w:numPr>
        <w:shd w:val="clear" w:color="auto" w:fill="auto"/>
        <w:tabs>
          <w:tab w:val="left" w:pos="1433"/>
        </w:tabs>
        <w:spacing w:line="480" w:lineRule="exact"/>
        <w:ind w:firstLine="760"/>
      </w:pPr>
      <w:r>
        <w:t xml:space="preserve">Виды разрешенного использования (далее - ВРИ) земельных участков в настоящих Правилах определяются в соответствии с приказом Федеральной службы государственной регистрации, кадастра и картографии от </w:t>
      </w:r>
      <w:r>
        <w:t>10.11.2020 № П/0412 «Об утверждении классификатора видов разрешенного использования земельных участков».</w:t>
      </w:r>
    </w:p>
    <w:p w:rsidR="002E6CC8" w:rsidRDefault="002E6CC8">
      <w:pPr>
        <w:rPr>
          <w:sz w:val="2"/>
          <w:szCs w:val="2"/>
        </w:rPr>
        <w:sectPr w:rsidR="002E6C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343" w:y="594"/>
        <w:shd w:val="clear" w:color="auto" w:fill="auto"/>
        <w:spacing w:line="240" w:lineRule="exact"/>
      </w:pPr>
      <w:r>
        <w:t>22</w:t>
      </w:r>
    </w:p>
    <w:p w:rsidR="002E6CC8" w:rsidRDefault="00667798">
      <w:pPr>
        <w:pStyle w:val="10"/>
        <w:framePr w:w="14866" w:h="814" w:hRule="exact" w:wrap="none" w:vAnchor="page" w:hAnchor="page" w:x="1004" w:y="1206"/>
        <w:numPr>
          <w:ilvl w:val="0"/>
          <w:numId w:val="1"/>
        </w:numPr>
        <w:shd w:val="clear" w:color="auto" w:fill="auto"/>
        <w:tabs>
          <w:tab w:val="left" w:pos="1371"/>
        </w:tabs>
        <w:spacing w:after="92" w:line="280" w:lineRule="exact"/>
        <w:ind w:left="840"/>
        <w:jc w:val="both"/>
      </w:pPr>
      <w:bookmarkStart w:id="11" w:name="bookmark10"/>
      <w:r>
        <w:t>Градостроительные регламенты территориальных зон</w:t>
      </w:r>
      <w:bookmarkEnd w:id="11"/>
    </w:p>
    <w:p w:rsidR="002E6CC8" w:rsidRDefault="00667798">
      <w:pPr>
        <w:pStyle w:val="10"/>
        <w:framePr w:w="14866" w:h="814" w:hRule="exact" w:wrap="none" w:vAnchor="page" w:hAnchor="page" w:x="1004" w:y="1206"/>
        <w:shd w:val="clear" w:color="auto" w:fill="auto"/>
        <w:spacing w:line="280" w:lineRule="exact"/>
        <w:ind w:left="840"/>
        <w:jc w:val="both"/>
      </w:pPr>
      <w:bookmarkStart w:id="12" w:name="bookmark11"/>
      <w:r>
        <w:t>1. Градостроительные регламенты территориальных зон Ж1/1, Ж1/2, Ж1/3, Ж1/4, Ж</w:t>
      </w:r>
      <w:r>
        <w:t>1/5, Ж1/6, Ж1/7, Ж1/8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Предельное количество этажей или </w:t>
            </w:r>
            <w:r>
              <w:rPr>
                <w:rStyle w:val="295pt"/>
              </w:rPr>
              <w:t>предельная высота зданий, строений, сооружений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66" w:h="8683" w:wrap="none" w:vAnchor="page" w:hAnchor="page" w:x="1004" w:y="2145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Для индивидуального жилищного строительства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Блокированная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3 метра;</w:t>
            </w:r>
          </w:p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0 </w:t>
            </w:r>
            <w:r>
              <w:rPr>
                <w:rStyle w:val="295pt"/>
              </w:rPr>
              <w:t>метров - при примыкании к соседним зданиям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Сенокошение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0%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Выпас сельскохозяйственных животных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0%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356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Оказание социальной помощи населению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3.2.3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Оказание услуг связи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Амбулаторно-поликлиническое</w:t>
            </w:r>
          </w:p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обслуживание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3.5.1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Дошкольное, начальное и среднее общее образование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8683" w:wrap="none" w:vAnchor="page" w:hAnchor="page" w:x="1004" w:y="214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17" w:y="690"/>
        <w:shd w:val="clear" w:color="auto" w:fill="auto"/>
        <w:spacing w:line="240" w:lineRule="exact"/>
      </w:pPr>
      <w:r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Предельные (минимальные и (или) максимальные) размеры земельных </w:t>
            </w:r>
            <w:r>
              <w:rPr>
                <w:rStyle w:val="295pt"/>
              </w:rPr>
              <w:t>участков, в том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</w:t>
            </w:r>
            <w:r>
              <w:rPr>
                <w:rStyle w:val="295pt"/>
              </w:rPr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66" w:h="9590" w:wrap="none" w:vAnchor="page" w:hAnchor="page" w:x="1004" w:y="1238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3.6.2.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Парки культуры и отдыха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5.1.3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Площадки для занятий спортом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9.3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Историко-культурная</w:t>
            </w:r>
          </w:p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деятельность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12.0.1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Улично-дорожная сеть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12.0.2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Благоустройство территории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Ведение огородничества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0%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Малоэтажная многоквартирная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2.7.1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Хранение автотранспорта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3.3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Бытовое обслуживание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3.6.1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Объекты культурно-досуговой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3.7.1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Осуществление религиозных обрядов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3.8.1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Государственное управление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3.10.1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Амбулаторное ветеринарное обслуживание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Деловое управление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Магазины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3 </w:t>
            </w:r>
            <w:r>
              <w:rPr>
                <w:rStyle w:val="295pt"/>
              </w:rPr>
              <w:t>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Банковская и страховая деятельность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Общественное питание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Гостиничное обслуживание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4.9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Служебные гаражи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90" w:wrap="none" w:vAnchor="page" w:hAnchor="page" w:x="1004" w:y="123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17" w:y="652"/>
        <w:shd w:val="clear" w:color="auto" w:fill="auto"/>
        <w:spacing w:line="240" w:lineRule="exact"/>
      </w:pPr>
      <w:r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3062"/>
        <w:gridCol w:w="1555"/>
        <w:gridCol w:w="1560"/>
        <w:gridCol w:w="2126"/>
        <w:gridCol w:w="2554"/>
        <w:gridCol w:w="2558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rStyle w:val="295pt"/>
              </w:rPr>
              <w:t>сооружений, за пределами которых запрещено 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66" w:h="4205" w:wrap="none" w:vAnchor="page" w:hAnchor="page" w:x="1004" w:y="1199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Обеспечение занятий спортом в помещениях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6.4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Пищевая промышленность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</w:t>
            </w:r>
            <w:r>
              <w:rPr>
                <w:rStyle w:val="295pt"/>
              </w:rPr>
              <w:t xml:space="preserve">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 метров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8.3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Обеспечение внутреннего правопорядка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Ведение садоводства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4205" w:wrap="none" w:vAnchor="page" w:hAnchor="page" w:x="1004" w:y="1199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30"/>
        <w:framePr w:w="14866" w:h="3922" w:hRule="exact" w:wrap="none" w:vAnchor="page" w:hAnchor="page" w:x="1004" w:y="5572"/>
        <w:shd w:val="clear" w:color="auto" w:fill="auto"/>
        <w:spacing w:line="480" w:lineRule="exact"/>
        <w:ind w:right="200" w:firstLine="840"/>
      </w:pPr>
      <w:r>
        <w:t xml:space="preserve">Ограничения использования земельных участков и объектов </w:t>
      </w:r>
      <w:r>
        <w:t>капитального строительства, устанавливаемые в соответствии с законодательством Российской Федерации, определяются пунктом 22 настоящих Правил.</w:t>
      </w:r>
    </w:p>
    <w:p w:rsidR="002E6CC8" w:rsidRDefault="00667798">
      <w:pPr>
        <w:pStyle w:val="30"/>
        <w:framePr w:w="14866" w:h="3922" w:hRule="exact" w:wrap="none" w:vAnchor="page" w:hAnchor="page" w:x="1004" w:y="5572"/>
        <w:shd w:val="clear" w:color="auto" w:fill="auto"/>
        <w:spacing w:line="480" w:lineRule="exact"/>
        <w:ind w:right="200" w:firstLine="840"/>
      </w:pPr>
      <w:r>
        <w:t xml:space="preserve">В отношении части земельных участков, расположенных в границах ООПТ - памятника природы областного значения </w:t>
      </w:r>
      <w:r>
        <w:t>«Урочище «Калитвянские ворота», правовой режим использования определяется постановлением правительства Воронежской области от 11.11.2015 № 867 «Об утверждении границ и режимов особой охраны территорий отдельных памятников природы областного значения», в со</w:t>
      </w:r>
      <w:r>
        <w:t>ответствии с Федеральным законом от 14.03.1995 № 33-ФЗ «Об особо охраняемых природных территориях», при этом градостроительные регламенты в отношении такой территории настоящими Правилами не устанавливаются.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8" w:y="652"/>
        <w:shd w:val="clear" w:color="auto" w:fill="auto"/>
        <w:spacing w:line="240" w:lineRule="exact"/>
      </w:pPr>
      <w:r>
        <w:t>25</w:t>
      </w:r>
    </w:p>
    <w:p w:rsidR="002E6CC8" w:rsidRDefault="00667798">
      <w:pPr>
        <w:pStyle w:val="10"/>
        <w:framePr w:wrap="none" w:vAnchor="page" w:hAnchor="page" w:x="1035" w:y="1211"/>
        <w:shd w:val="clear" w:color="auto" w:fill="auto"/>
        <w:spacing w:line="280" w:lineRule="exact"/>
        <w:ind w:left="840"/>
        <w:jc w:val="left"/>
      </w:pPr>
      <w:bookmarkStart w:id="13" w:name="bookmark12"/>
      <w:r>
        <w:t xml:space="preserve">2. Градостроительные </w:t>
      </w:r>
      <w:r>
        <w:t>регламенты территориальных зон ОД/1, ОД/3, ОД/7, ОД/8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</w:t>
            </w:r>
            <w:r>
              <w:rPr>
                <w:rStyle w:val="295pt"/>
              </w:rPr>
              <w:t>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9144" w:wrap="none" w:vAnchor="page" w:hAnchor="page" w:x="1035" w:y="1684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3.1.2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3.2.2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Оказание социальной помощи населению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3.2.3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Оказание услуг связи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3.3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Бытовое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3.4.1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Амбулаторно -поликлиническое обслуживание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3.4.2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Стационарное медицинское обслуживание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3.5.1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Дошкольное, начальное и среднее общее образование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6 </w:t>
            </w:r>
            <w:r>
              <w:rPr>
                <w:rStyle w:val="295pt"/>
              </w:rPr>
              <w:t>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3.6.1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Объекты культурно-досуговой деятельности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3.6.2.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Парки культуры и отдыха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3.7.1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Осуществление религиозных обрядов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6 </w:t>
            </w:r>
            <w:r>
              <w:rPr>
                <w:rStyle w:val="295pt"/>
              </w:rPr>
              <w:t>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3.7.2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Религиозное управление и образование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3.8.1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Государственное управление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3.10.1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Амбулаторное ветеринарное обслуживание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144" w:wrap="none" w:vAnchor="page" w:hAnchor="page" w:x="1035" w:y="168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8" w:y="657"/>
        <w:shd w:val="clear" w:color="auto" w:fill="auto"/>
        <w:spacing w:line="240" w:lineRule="exact"/>
      </w:pPr>
      <w:r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строительство </w:t>
            </w:r>
            <w:r>
              <w:rPr>
                <w:rStyle w:val="295pt"/>
              </w:rPr>
              <w:t>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9624" w:wrap="none" w:vAnchor="page" w:hAnchor="page" w:x="1035" w:y="1204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Рынки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Банковская и страховая деятельность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Общественное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Гостиничное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Служебные гаражи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5.1.2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Обеспечение занятий спортом в помещениях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метров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5.1.3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Площадки для занятий спортом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5.1.4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Оборудованные площадки для занятий спортом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8.3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1" w:lineRule="exact"/>
              <w:jc w:val="left"/>
            </w:pPr>
            <w:r>
              <w:rPr>
                <w:rStyle w:val="295pt"/>
              </w:rPr>
              <w:t>Обеспечение внутреннего правопорядка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9.3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Историко -культурная деятельность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12.0.1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Улично-дорожная сеть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 xml:space="preserve">не </w:t>
            </w:r>
            <w:r>
              <w:rPr>
                <w:rStyle w:val="295pt"/>
              </w:rPr>
              <w:t>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12.0.2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Благоустройство территории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  <w:r>
              <w:rPr>
                <w:rStyle w:val="295pt"/>
              </w:rPr>
              <w:t xml:space="preserve">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Блокированная жилая застройка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3 метра;</w:t>
            </w:r>
          </w:p>
          <w:p w:rsidR="002E6CC8" w:rsidRDefault="00667798">
            <w:pPr>
              <w:pStyle w:val="22"/>
              <w:framePr w:w="14803" w:h="9624" w:wrap="none" w:vAnchor="page" w:hAnchor="page" w:x="1035" w:y="12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0 метров - при примыкании к соседним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8" w:y="757"/>
        <w:shd w:val="clear" w:color="auto" w:fill="auto"/>
        <w:spacing w:line="240" w:lineRule="exact"/>
      </w:pPr>
      <w:r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31"/>
        <w:gridCol w:w="2688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Минимальные</w:t>
            </w:r>
            <w:r>
              <w:rPr>
                <w:rStyle w:val="295pt"/>
              </w:rPr>
              <w:t xml:space="preserve"> отступы от границ земельных участков в целях определения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3370" w:wrap="none" w:vAnchor="page" w:hAnchor="page" w:x="1035" w:y="1305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3370" w:wrap="none" w:vAnchor="page" w:hAnchor="page" w:x="1035" w:y="1305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зданиям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4.9.1.3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Автомобильные мойки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03" w:h="3370" w:wrap="none" w:vAnchor="page" w:hAnchor="page" w:x="1035" w:y="1305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этаж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6.4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Пищевая промышленность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 метров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3370" w:wrap="none" w:vAnchor="page" w:hAnchor="page" w:x="1035" w:y="130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25"/>
        <w:framePr w:w="14803" w:h="1028" w:hRule="exact" w:wrap="none" w:vAnchor="page" w:hAnchor="page" w:x="1035" w:y="4791"/>
        <w:shd w:val="clear" w:color="auto" w:fill="auto"/>
        <w:spacing w:before="0"/>
        <w:ind w:firstLine="840"/>
      </w:pPr>
      <w:bookmarkStart w:id="14" w:name="bookmark13"/>
      <w:r>
        <w:t>Ограничения использования земельных участков и объектов капитального строительства, устанавливаемые в соответствии с</w:t>
      </w:r>
      <w:r>
        <w:t xml:space="preserve"> законодательством Российской Федерации, определяются пунктом 22 настоящих Правил.</w:t>
      </w:r>
      <w:bookmarkEnd w:id="14"/>
    </w:p>
    <w:p w:rsidR="002E6CC8" w:rsidRDefault="00667798">
      <w:pPr>
        <w:pStyle w:val="10"/>
        <w:framePr w:wrap="none" w:vAnchor="page" w:hAnchor="page" w:x="1035" w:y="5924"/>
        <w:numPr>
          <w:ilvl w:val="0"/>
          <w:numId w:val="5"/>
        </w:numPr>
        <w:shd w:val="clear" w:color="auto" w:fill="auto"/>
        <w:tabs>
          <w:tab w:val="left" w:pos="1227"/>
        </w:tabs>
        <w:spacing w:line="280" w:lineRule="exact"/>
        <w:ind w:left="840"/>
        <w:jc w:val="both"/>
      </w:pPr>
      <w:bookmarkStart w:id="15" w:name="bookmark14"/>
      <w:r>
        <w:t>Градостроительный регламент территориальной зоны П1/1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</w:t>
            </w:r>
            <w:r>
              <w:rPr>
                <w:rStyle w:val="295pt"/>
              </w:rPr>
              <w:t xml:space="preserve">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</w:t>
            </w:r>
            <w:r>
              <w:rPr>
                <w:rStyle w:val="295pt"/>
              </w:rPr>
              <w:t>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4435" w:wrap="none" w:vAnchor="page" w:hAnchor="page" w:x="1035" w:y="6393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1.15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21" w:lineRule="exact"/>
              <w:jc w:val="left"/>
            </w:pPr>
            <w:r>
              <w:rPr>
                <w:rStyle w:val="295pt"/>
              </w:rPr>
              <w:t xml:space="preserve">Хранение и переработка </w:t>
            </w:r>
            <w:r>
              <w:rPr>
                <w:rStyle w:val="295pt"/>
              </w:rPr>
              <w:t>сельскохозяйственной продукции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1.18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Обеспечение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сельскохозяйственного</w:t>
            </w:r>
          </w:p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производства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Коммунальное обслуживание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35" w:wrap="none" w:vAnchor="page" w:hAnchor="page" w:x="1035" w:y="639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9"/>
        <w:shd w:val="clear" w:color="auto" w:fill="auto"/>
        <w:spacing w:line="240" w:lineRule="exact"/>
      </w:pPr>
      <w:r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Предельное количество этажей или предельная высота зданий, строений, </w:t>
            </w:r>
            <w:r>
              <w:rPr>
                <w:rStyle w:val="295pt"/>
              </w:rPr>
              <w:t>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6576" w:wrap="none" w:vAnchor="page" w:hAnchor="page" w:x="1019" w:y="1257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6.4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Пищевая промышленность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6.8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Связь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Бытовое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4.6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Общественное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8.3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Обеспечение внутреннего правопорядка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12.0.1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Улично-дорожная сеть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12.0.2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Благоустройство </w:t>
            </w:r>
            <w:r>
              <w:rPr>
                <w:rStyle w:val="295pt"/>
              </w:rPr>
              <w:t>территории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5.1.2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Обеспечение занятий спортом в помещениях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3.4.1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Амбулаторно -поликлиническое обслуживание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этажа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6576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a7"/>
        <w:framePr w:w="14606" w:h="1018" w:hRule="exact" w:wrap="none" w:vAnchor="page" w:hAnchor="page" w:x="1115" w:y="7958"/>
        <w:shd w:val="clear" w:color="auto" w:fill="auto"/>
      </w:pPr>
      <w:r>
        <w:t>Ограничения использования земельных участков и объектов капитального строительства, устанавливаемые в</w:t>
      </w:r>
    </w:p>
    <w:p w:rsidR="002E6CC8" w:rsidRDefault="00667798">
      <w:pPr>
        <w:pStyle w:val="a7"/>
        <w:framePr w:w="14606" w:h="1018" w:hRule="exact" w:wrap="none" w:vAnchor="page" w:hAnchor="page" w:x="1115" w:y="7958"/>
        <w:shd w:val="clear" w:color="auto" w:fill="auto"/>
        <w:jc w:val="left"/>
      </w:pPr>
      <w:r>
        <w:t xml:space="preserve">соответствии с законодательством Российской Федерации, определяются </w:t>
      </w:r>
      <w:r>
        <w:t>пунктом 22 настоящих Правил.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9"/>
        <w:shd w:val="clear" w:color="auto" w:fill="auto"/>
        <w:spacing w:line="240" w:lineRule="exact"/>
      </w:pPr>
      <w:r>
        <w:t>29</w:t>
      </w:r>
    </w:p>
    <w:p w:rsidR="002E6CC8" w:rsidRDefault="00667798">
      <w:pPr>
        <w:pStyle w:val="10"/>
        <w:framePr w:wrap="none" w:vAnchor="page" w:hAnchor="page" w:x="1019" w:y="1268"/>
        <w:numPr>
          <w:ilvl w:val="0"/>
          <w:numId w:val="5"/>
        </w:numPr>
        <w:shd w:val="clear" w:color="auto" w:fill="auto"/>
        <w:tabs>
          <w:tab w:val="left" w:pos="1222"/>
        </w:tabs>
        <w:spacing w:line="280" w:lineRule="exact"/>
        <w:ind w:left="840"/>
        <w:jc w:val="both"/>
      </w:pPr>
      <w:bookmarkStart w:id="16" w:name="bookmark15"/>
      <w:r>
        <w:t>Градостроительные регламенты территориальных зон ИТ1/1, ИТ1/2, ИТ1/3, ИТ1/5, ИТ1/7, ИТ1/8, ИТ1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</w:t>
            </w:r>
            <w:r>
              <w:rPr>
                <w:rStyle w:val="295pt"/>
              </w:rPr>
              <w:t xml:space="preserve">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допустимого </w:t>
            </w:r>
            <w:r>
              <w:rPr>
                <w:rStyle w:val="295pt"/>
              </w:rPr>
              <w:t>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5875" w:wrap="none" w:vAnchor="page" w:hAnchor="page" w:x="1019" w:y="1742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7.2.1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 xml:space="preserve">Размещение </w:t>
            </w:r>
            <w:r>
              <w:rPr>
                <w:rStyle w:val="295pt"/>
              </w:rPr>
              <w:t>автомобильных дорог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7.2.2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Обслуживание перевозок пассажиров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7.2.3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Стоянки транспорта общего пользования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12.0.1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Улично-дорожная сеть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2.7.1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Хранение автотранспорта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метр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4.9.1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Объекты </w:t>
            </w:r>
            <w:r>
              <w:rPr>
                <w:rStyle w:val="295pt"/>
              </w:rPr>
              <w:t>дорожного сервиса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5875" w:wrap="none" w:vAnchor="page" w:hAnchor="page" w:x="1019" w:y="1742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a7"/>
        <w:framePr w:w="14606" w:h="1018" w:hRule="exact" w:wrap="none" w:vAnchor="page" w:hAnchor="page" w:x="1115" w:y="7742"/>
        <w:shd w:val="clear" w:color="auto" w:fill="auto"/>
      </w:pPr>
      <w:r>
        <w:t>Ограничения использования земельных участков и объектов капитального строительства, устанавливаемые в</w:t>
      </w:r>
    </w:p>
    <w:p w:rsidR="002E6CC8" w:rsidRDefault="00667798">
      <w:pPr>
        <w:pStyle w:val="a7"/>
        <w:framePr w:w="14606" w:h="1018" w:hRule="exact" w:wrap="none" w:vAnchor="page" w:hAnchor="page" w:x="1115" w:y="7742"/>
        <w:shd w:val="clear" w:color="auto" w:fill="auto"/>
        <w:jc w:val="left"/>
      </w:pPr>
      <w:r>
        <w:t>соответствии с законодательством Российской Федерации, определяются пунктом 22 настоящих Правил.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1" w:y="707"/>
        <w:shd w:val="clear" w:color="auto" w:fill="auto"/>
        <w:spacing w:line="240" w:lineRule="exact"/>
      </w:pPr>
      <w:r>
        <w:t>30</w:t>
      </w:r>
    </w:p>
    <w:p w:rsidR="002E6CC8" w:rsidRDefault="00667798">
      <w:pPr>
        <w:pStyle w:val="10"/>
        <w:framePr w:wrap="none" w:vAnchor="page" w:hAnchor="page" w:x="1024" w:y="1266"/>
        <w:numPr>
          <w:ilvl w:val="0"/>
          <w:numId w:val="5"/>
        </w:numPr>
        <w:shd w:val="clear" w:color="auto" w:fill="auto"/>
        <w:tabs>
          <w:tab w:val="left" w:pos="1222"/>
        </w:tabs>
        <w:spacing w:line="280" w:lineRule="exact"/>
        <w:ind w:left="840"/>
        <w:jc w:val="both"/>
      </w:pPr>
      <w:bookmarkStart w:id="17" w:name="bookmark16"/>
      <w:r>
        <w:t>Градостроительные регламенты территориальных зон СХ1/1, СХ1/2, СХ1/3, СХ1/5, СХ1/7, СХ1/8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9"/>
        <w:gridCol w:w="1560"/>
        <w:gridCol w:w="1560"/>
        <w:gridCol w:w="2122"/>
        <w:gridCol w:w="2693"/>
        <w:gridCol w:w="2366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rStyle w:val="295pt"/>
              </w:rPr>
              <w:t>сооружений, за пределами которых запрещено</w:t>
            </w:r>
          </w:p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13" w:h="8155" w:wrap="none" w:vAnchor="page" w:hAnchor="page" w:x="1024" w:y="1740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 xml:space="preserve">Выращивание зерновых и иных сельскохозяйственных </w:t>
            </w:r>
            <w:r>
              <w:rPr>
                <w:rStyle w:val="295pt"/>
              </w:rPr>
              <w:t>культур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Овощеводство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Выращивание тонизирующих, лекарственных, цветочных культур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Садоводство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Пчеловодство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 xml:space="preserve">не подлежат </w:t>
            </w:r>
            <w:r>
              <w:rPr>
                <w:rStyle w:val="295pt"/>
              </w:rPr>
              <w:t>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Ведение личного подсобного хозяйства на полевых участках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Сенокошение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Выпас сельскохозяйственных животных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 xml:space="preserve">Предоставление коммунальных </w:t>
            </w:r>
            <w:r>
              <w:rPr>
                <w:rStyle w:val="295pt"/>
              </w:rPr>
              <w:t>услуг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12.0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Земельные участки (территории) общего пользования</w:t>
            </w:r>
          </w:p>
        </w:tc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Ведение огородничества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0%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УСЛОВНО РАЗРЕШЕННЫЕ ВИДЫ ИСПОЛЬЗОВАНИЯ ЗЕМЕЛЬНЫХ УЧАСТКОВ И ОБЪЕКТОВ </w:t>
            </w:r>
            <w:r>
              <w:rPr>
                <w:rStyle w:val="295pt"/>
              </w:rPr>
              <w:t>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1.15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Хранение и переработка сельскохозяйственной продукции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6.8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Связь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3" w:h="8155" w:wrap="none" w:vAnchor="page" w:hAnchor="page" w:x="1024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9" w:y="707"/>
        <w:shd w:val="clear" w:color="auto" w:fill="auto"/>
        <w:spacing w:line="240" w:lineRule="exact"/>
      </w:pPr>
      <w:r>
        <w:t>31</w:t>
      </w:r>
    </w:p>
    <w:p w:rsidR="002E6CC8" w:rsidRDefault="00667798">
      <w:pPr>
        <w:pStyle w:val="25"/>
        <w:framePr w:w="14818" w:h="1028" w:hRule="exact" w:wrap="none" w:vAnchor="page" w:hAnchor="page" w:x="1021" w:y="1102"/>
        <w:shd w:val="clear" w:color="auto" w:fill="auto"/>
        <w:spacing w:before="0"/>
        <w:ind w:firstLine="840"/>
      </w:pPr>
      <w:bookmarkStart w:id="18" w:name="bookmark17"/>
      <w:r>
        <w:t xml:space="preserve">Ограничения использования земельных участков и объектов </w:t>
      </w:r>
      <w:r>
        <w:t>капитального строительства, устанавливаемые в соответствии с законодательством Российской Федерации, определяются пунктом 22 настоящих Правил.</w:t>
      </w:r>
      <w:bookmarkEnd w:id="18"/>
    </w:p>
    <w:p w:rsidR="002E6CC8" w:rsidRDefault="00667798">
      <w:pPr>
        <w:pStyle w:val="10"/>
        <w:framePr w:wrap="none" w:vAnchor="page" w:hAnchor="page" w:x="1021" w:y="2236"/>
        <w:numPr>
          <w:ilvl w:val="0"/>
          <w:numId w:val="5"/>
        </w:numPr>
        <w:shd w:val="clear" w:color="auto" w:fill="auto"/>
        <w:tabs>
          <w:tab w:val="left" w:pos="1222"/>
        </w:tabs>
        <w:spacing w:line="280" w:lineRule="exact"/>
        <w:ind w:left="840"/>
        <w:jc w:val="both"/>
      </w:pPr>
      <w:bookmarkStart w:id="19" w:name="bookmark18"/>
      <w:r>
        <w:t>Градостроительные регламенты территориальных зон СХ2/1, СХ2/3, СХ2/7, СХ2/8, СХ2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840"/>
        <w:gridCol w:w="2981"/>
        <w:gridCol w:w="1560"/>
        <w:gridCol w:w="1560"/>
        <w:gridCol w:w="2126"/>
        <w:gridCol w:w="2693"/>
        <w:gridCol w:w="2371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after="60" w:line="190" w:lineRule="exact"/>
              <w:ind w:right="240"/>
              <w:jc w:val="righ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before="60" w:line="190" w:lineRule="exact"/>
              <w:ind w:right="240"/>
              <w:jc w:val="right"/>
            </w:pPr>
            <w:r>
              <w:rPr>
                <w:rStyle w:val="295pt"/>
              </w:rPr>
              <w:t>ВРИ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</w:t>
            </w:r>
            <w:r>
              <w:rPr>
                <w:rStyle w:val="295pt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18" w:h="8194" w:wrap="none" w:vAnchor="page" w:hAnchor="page" w:x="1021" w:y="2704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</w:t>
            </w:r>
            <w:r>
              <w:rPr>
                <w:rStyle w:val="295pt"/>
              </w:rPr>
              <w:t xml:space="preserve">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1.12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Пчеловодство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1.15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Хранение и переработка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сельскохозяйственной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продукции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1.16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1" w:lineRule="exact"/>
              <w:jc w:val="left"/>
            </w:pPr>
            <w:r>
              <w:rPr>
                <w:rStyle w:val="295pt"/>
              </w:rPr>
              <w:t>Ведение личного подсобного хозяйства на полевых участках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</w:t>
            </w:r>
            <w:r>
              <w:rPr>
                <w:rStyle w:val="295pt"/>
              </w:rPr>
              <w:t xml:space="preserve">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1.18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Обеспечение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сельскохозяйственного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производства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3.1.1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4.4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3 </w:t>
            </w:r>
            <w:r>
              <w:rPr>
                <w:rStyle w:val="295pt"/>
              </w:rPr>
              <w:t>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4.9.1.1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Заправка транспортных средств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этаж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8.3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Обеспечение внутреннего правопорядка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9.3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Историко-культурная</w:t>
            </w:r>
          </w:p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деятельность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 xml:space="preserve">Общее пользование </w:t>
            </w:r>
            <w:r>
              <w:rPr>
                <w:rStyle w:val="295pt"/>
              </w:rPr>
              <w:t>водными объектами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95pt"/>
              </w:rPr>
              <w:t>12.0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Земельные участки (территории) общего пользования</w:t>
            </w:r>
          </w:p>
        </w:tc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18" w:h="8194" w:wrap="none" w:vAnchor="page" w:hAnchor="page" w:x="1021" w:y="2704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9" w:y="707"/>
        <w:shd w:val="clear" w:color="auto" w:fill="auto"/>
        <w:spacing w:line="240" w:lineRule="exact"/>
      </w:pPr>
      <w:r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840"/>
        <w:gridCol w:w="2981"/>
        <w:gridCol w:w="1560"/>
        <w:gridCol w:w="1560"/>
        <w:gridCol w:w="2126"/>
        <w:gridCol w:w="2693"/>
        <w:gridCol w:w="2371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after="60" w:line="190" w:lineRule="exact"/>
              <w:ind w:left="26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before="60" w:line="190" w:lineRule="exact"/>
              <w:ind w:left="26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Предельные (минимальные и (или) максимальные) размеры земельных </w:t>
            </w:r>
            <w:r>
              <w:rPr>
                <w:rStyle w:val="295pt"/>
              </w:rPr>
              <w:t>участков, в том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</w:t>
            </w:r>
            <w:r>
              <w:rPr>
                <w:rStyle w:val="295pt"/>
              </w:rPr>
              <w:t>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18" w:h="3307" w:wrap="none" w:vAnchor="page" w:hAnchor="page" w:x="1021" w:y="1255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Животноводство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Пищевая промышленность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18" w:h="3307" w:wrap="none" w:vAnchor="page" w:hAnchor="page" w:x="1021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25"/>
        <w:framePr w:w="14818" w:h="1028" w:hRule="exact" w:wrap="none" w:vAnchor="page" w:hAnchor="page" w:x="1021" w:y="4678"/>
        <w:shd w:val="clear" w:color="auto" w:fill="auto"/>
        <w:spacing w:before="0"/>
        <w:ind w:firstLine="840"/>
      </w:pPr>
      <w:bookmarkStart w:id="20" w:name="bookmark19"/>
      <w: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</w:r>
      <w:r>
        <w:t>Российской Федерации, определяются пунктом 22 настоящих Правил.</w:t>
      </w:r>
      <w:bookmarkEnd w:id="20"/>
    </w:p>
    <w:p w:rsidR="002E6CC8" w:rsidRDefault="00667798">
      <w:pPr>
        <w:pStyle w:val="10"/>
        <w:framePr w:wrap="none" w:vAnchor="page" w:hAnchor="page" w:x="1021" w:y="5812"/>
        <w:numPr>
          <w:ilvl w:val="0"/>
          <w:numId w:val="5"/>
        </w:numPr>
        <w:shd w:val="clear" w:color="auto" w:fill="auto"/>
        <w:tabs>
          <w:tab w:val="left" w:pos="1222"/>
        </w:tabs>
        <w:spacing w:line="280" w:lineRule="exact"/>
        <w:ind w:left="840"/>
        <w:jc w:val="both"/>
      </w:pPr>
      <w:bookmarkStart w:id="21" w:name="bookmark20"/>
      <w:r>
        <w:t>Г радостроительный регламент территориальной зоны СХ3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rStyle w:val="295pt"/>
              </w:rPr>
              <w:t>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4445" w:wrap="none" w:vAnchor="page" w:hAnchor="page" w:x="1021" w:y="6280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1.8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Скотоводство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1.15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Хранение и переработка сельскохозяйственной продукции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1.18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Обеспечение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сельскохозяйственного</w:t>
            </w:r>
          </w:p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производства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1.19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Сенокошение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45" w:wrap="none" w:vAnchor="page" w:hAnchor="page" w:x="1021" w:y="628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29" w:y="707"/>
        <w:shd w:val="clear" w:color="auto" w:fill="auto"/>
        <w:spacing w:line="240" w:lineRule="exact"/>
      </w:pPr>
      <w:r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0"/>
        <w:gridCol w:w="2126"/>
        <w:gridCol w:w="2693"/>
        <w:gridCol w:w="235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•у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Предельное количество этажей или предельная высота зданий, </w:t>
            </w:r>
            <w:r>
              <w:rPr>
                <w:rStyle w:val="295pt"/>
              </w:rPr>
              <w:t>строений, сооружений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03" w:h="4454" w:wrap="none" w:vAnchor="page" w:hAnchor="page" w:x="1012" w:y="1255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1.20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 xml:space="preserve">Выпас </w:t>
            </w:r>
            <w:r>
              <w:rPr>
                <w:rStyle w:val="295pt"/>
              </w:rPr>
              <w:t>сельскохозяйственных животных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4.9.1.1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Заправка транспортных </w:t>
            </w:r>
            <w:r>
              <w:rPr>
                <w:rStyle w:val="295pt"/>
              </w:rPr>
              <w:t>средств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этаж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6.9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Склад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6.9.1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Складские площадки</w:t>
            </w:r>
          </w:p>
        </w:tc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03" w:h="4454" w:wrap="none" w:vAnchor="page" w:hAnchor="page" w:x="1012" w:y="125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</w:tbl>
    <w:p w:rsidR="002E6CC8" w:rsidRDefault="00667798">
      <w:pPr>
        <w:pStyle w:val="25"/>
        <w:framePr w:w="14837" w:h="1028" w:hRule="exact" w:wrap="none" w:vAnchor="page" w:hAnchor="page" w:x="1012" w:y="5965"/>
        <w:shd w:val="clear" w:color="auto" w:fill="auto"/>
        <w:spacing w:before="0"/>
        <w:ind w:firstLine="840"/>
      </w:pPr>
      <w:bookmarkStart w:id="22" w:name="bookmark21"/>
      <w:r>
        <w:t xml:space="preserve">Ограничения использования земельных участков и объектов капитального </w:t>
      </w:r>
      <w:r>
        <w:t>строительства, устанавливаемые в соответствии с законодательством Российской Федерации, определяются пунктом 22 настоящих Правил.</w:t>
      </w:r>
      <w:bookmarkEnd w:id="22"/>
    </w:p>
    <w:p w:rsidR="002E6CC8" w:rsidRDefault="00667798">
      <w:pPr>
        <w:pStyle w:val="10"/>
        <w:framePr w:wrap="none" w:vAnchor="page" w:hAnchor="page" w:x="1012" w:y="7098"/>
        <w:numPr>
          <w:ilvl w:val="0"/>
          <w:numId w:val="5"/>
        </w:numPr>
        <w:shd w:val="clear" w:color="auto" w:fill="auto"/>
        <w:tabs>
          <w:tab w:val="left" w:pos="1222"/>
        </w:tabs>
        <w:spacing w:line="280" w:lineRule="exact"/>
        <w:ind w:left="840"/>
        <w:jc w:val="both"/>
      </w:pPr>
      <w:bookmarkStart w:id="23" w:name="bookmark22"/>
      <w:r>
        <w:t>Градостроительный регламент территориальной зоны Р1/1</w:t>
      </w:r>
      <w:bookmarkEnd w:id="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5"/>
        <w:gridCol w:w="2126"/>
        <w:gridCol w:w="2702"/>
        <w:gridCol w:w="2376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Предельные (минимальные и (или) максимальные) размеры земельных </w:t>
            </w:r>
            <w:r>
              <w:rPr>
                <w:rStyle w:val="295pt"/>
              </w:rPr>
              <w:t>участков, в том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Минимальные отступы от границ земельных участков в целях определения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3274" w:wrap="none" w:vAnchor="page" w:hAnchor="page" w:x="1012" w:y="7567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3274" w:wrap="none" w:vAnchor="page" w:hAnchor="page" w:x="1012" w:y="7567"/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ОСНОВНЫЕ ВИДЫ РАЗРЕШЕННОГО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ИСПОЛЬЗОВАНИЯ ЗЕМЕЛЬНЫХ УЧАСТКОВ И ОБЪЕКТОВ КАПИТАЛЬНОГО </w:t>
            </w:r>
            <w:r>
              <w:rPr>
                <w:rStyle w:val="295pt"/>
              </w:rPr>
              <w:t>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3.6.2.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Парки культуры и отдыха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5.1.3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Площадки для занятий спортом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3274" w:wrap="none" w:vAnchor="page" w:hAnchor="page" w:x="1012" w:y="756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37" w:h="3274" w:wrap="none" w:vAnchor="page" w:hAnchor="page" w:x="1012" w:y="7567"/>
              <w:rPr>
                <w:sz w:val="10"/>
                <w:szCs w:val="10"/>
              </w:rPr>
            </w:pP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7" w:y="709"/>
        <w:shd w:val="clear" w:color="auto" w:fill="auto"/>
        <w:spacing w:line="240" w:lineRule="exact"/>
      </w:pPr>
      <w:r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82"/>
        <w:gridCol w:w="3134"/>
        <w:gridCol w:w="1560"/>
        <w:gridCol w:w="1565"/>
        <w:gridCol w:w="2126"/>
        <w:gridCol w:w="2702"/>
        <w:gridCol w:w="2376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Предельные (минимальные и (или) максимальные) размеры </w:t>
            </w:r>
            <w:r>
              <w:rPr>
                <w:rStyle w:val="295pt"/>
              </w:rPr>
              <w:t>земельных участков, в том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80" w:lineRule="exact"/>
              <w:ind w:right="600"/>
              <w:jc w:val="right"/>
            </w:pPr>
            <w:r>
              <w:rPr>
                <w:rStyle w:val="24pt"/>
              </w:rPr>
              <w:t>■у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right="600"/>
              <w:jc w:val="right"/>
            </w:pPr>
            <w:r>
              <w:rPr>
                <w:rStyle w:val="295pt"/>
              </w:rPr>
              <w:t>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отступы от границ земельных участков в целях </w:t>
            </w:r>
            <w:r>
              <w:rPr>
                <w:rStyle w:val="295pt"/>
              </w:rPr>
              <w:t>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37" w:h="6427" w:wrap="none" w:vAnchor="page" w:hAnchor="page" w:x="1019" w:y="1257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5.2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Природно -познавательный туризм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9.1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Охрана природных </w:t>
            </w:r>
            <w:r>
              <w:rPr>
                <w:rStyle w:val="295pt"/>
              </w:rPr>
              <w:t>территорий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9.3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Историко-культурная</w:t>
            </w:r>
          </w:p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деятельность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12.0.2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Благоустройство территории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</w:t>
            </w:r>
            <w:r>
              <w:rPr>
                <w:rStyle w:val="295pt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3.6.1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Объекты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3.7.1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Осуществление религиозных обрядов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4.6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Общественное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5.1.4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Оборудованные площадки для занятий спортом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37" w:h="6427" w:wrap="none" w:vAnchor="page" w:hAnchor="page" w:x="1019" w:y="12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a7"/>
        <w:framePr w:w="14606" w:h="1028" w:hRule="exact" w:wrap="none" w:vAnchor="page" w:hAnchor="page" w:x="1115" w:y="7781"/>
        <w:shd w:val="clear" w:color="auto" w:fill="auto"/>
        <w:spacing w:line="485" w:lineRule="exact"/>
      </w:pPr>
      <w:r>
        <w:t>Ограничения использования земельных участков и объектов капитального строительства, устанавливаемые в</w:t>
      </w:r>
    </w:p>
    <w:p w:rsidR="002E6CC8" w:rsidRDefault="00667798">
      <w:pPr>
        <w:pStyle w:val="a7"/>
        <w:framePr w:w="14606" w:h="1028" w:hRule="exact" w:wrap="none" w:vAnchor="page" w:hAnchor="page" w:x="1115" w:y="7781"/>
        <w:shd w:val="clear" w:color="auto" w:fill="auto"/>
        <w:spacing w:line="485" w:lineRule="exact"/>
        <w:jc w:val="left"/>
      </w:pPr>
      <w:r>
        <w:t>соответствии с законодательством Российской Федерации, определяются пунктом 22 настоящих Правил.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20" w:y="708"/>
        <w:shd w:val="clear" w:color="auto" w:fill="auto"/>
        <w:spacing w:line="240" w:lineRule="exact"/>
      </w:pPr>
      <w:r>
        <w:t>35</w:t>
      </w:r>
    </w:p>
    <w:p w:rsidR="002E6CC8" w:rsidRDefault="00667798">
      <w:pPr>
        <w:pStyle w:val="10"/>
        <w:framePr w:wrap="none" w:vAnchor="page" w:hAnchor="page" w:x="1003" w:y="1266"/>
        <w:numPr>
          <w:ilvl w:val="0"/>
          <w:numId w:val="5"/>
        </w:numPr>
        <w:shd w:val="clear" w:color="auto" w:fill="auto"/>
        <w:tabs>
          <w:tab w:val="left" w:pos="1362"/>
        </w:tabs>
        <w:spacing w:line="280" w:lineRule="exact"/>
        <w:ind w:left="980"/>
        <w:jc w:val="both"/>
      </w:pPr>
      <w:bookmarkStart w:id="24" w:name="bookmark23"/>
      <w:r>
        <w:t>Градостроительные регламенты территориальных зон СН1/1, СН1/3, СН1/4, СН1/6, СН1/7, СН1/8, СН1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77"/>
        <w:gridCol w:w="3139"/>
        <w:gridCol w:w="1560"/>
        <w:gridCol w:w="1560"/>
        <w:gridCol w:w="2126"/>
        <w:gridCol w:w="2693"/>
        <w:gridCol w:w="2419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Код</w:t>
            </w:r>
          </w:p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"/>
              </w:rPr>
              <w:t>ВРИ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ВРИ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Предельные (минимальные и (или) максимальные) размеры земельных участков, в том числе их площадь, 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Максимальный процент застройки в границах</w:t>
            </w:r>
          </w:p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95pt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Минимальные </w:t>
            </w:r>
            <w:r>
              <w:rPr>
                <w:rStyle w:val="295pt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</w:p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строительство зданий, строений, сооружений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 w:eastAsia="en-US" w:bidi="en-US"/>
              </w:rPr>
              <w:t>max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2E6CC8">
            <w:pPr>
              <w:framePr w:w="14866" w:h="5386" w:wrap="none" w:vAnchor="page" w:hAnchor="page" w:x="1003" w:y="1740"/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ОСНОВНЫЕ ВИДЫ РАЗРЕШЕННОГО ИСПОЛЬЗОВАНИЯ ЗЕМЕЛЬНЫХ </w:t>
            </w:r>
            <w:r>
              <w:rPr>
                <w:rStyle w:val="295pt"/>
              </w:rPr>
              <w:t>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Ритуальная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400000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 подлежат установлению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9.3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Историко -культурная деятельность</w:t>
            </w:r>
          </w:p>
        </w:tc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12.0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 xml:space="preserve">Земельные участки (территории) общего </w:t>
            </w:r>
            <w:r>
              <w:rPr>
                <w:rStyle w:val="295pt"/>
              </w:rPr>
              <w:t>пользования</w:t>
            </w:r>
          </w:p>
        </w:tc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Предоставление коммунальных услуг</w:t>
            </w:r>
          </w:p>
        </w:tc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 установлению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</w:rPr>
              <w:t>3.7.1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Осуществление религиозных обрядов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подлежат</w:t>
            </w:r>
            <w:r>
              <w:rPr>
                <w:rStyle w:val="295pt"/>
              </w:rPr>
              <w:t xml:space="preserve"> установлению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5386" w:wrap="none" w:vAnchor="page" w:hAnchor="page" w:x="1003" w:y="174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метра</w:t>
            </w:r>
          </w:p>
        </w:tc>
      </w:tr>
    </w:tbl>
    <w:p w:rsidR="002E6CC8" w:rsidRDefault="00667798">
      <w:pPr>
        <w:pStyle w:val="25"/>
        <w:framePr w:w="14866" w:h="3436" w:hRule="exact" w:wrap="none" w:vAnchor="page" w:hAnchor="page" w:x="1003" w:y="7294"/>
        <w:shd w:val="clear" w:color="auto" w:fill="auto"/>
        <w:spacing w:before="0" w:line="480" w:lineRule="exact"/>
        <w:ind w:firstLine="840"/>
      </w:pPr>
      <w:bookmarkStart w:id="25" w:name="bookmark24"/>
      <w: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определяются пунктом 22 настоящих Правил.</w:t>
      </w:r>
      <w:bookmarkEnd w:id="25"/>
    </w:p>
    <w:p w:rsidR="002E6CC8" w:rsidRDefault="00667798">
      <w:pPr>
        <w:pStyle w:val="10"/>
        <w:framePr w:w="14866" w:h="3436" w:hRule="exact" w:wrap="none" w:vAnchor="page" w:hAnchor="page" w:x="1003" w:y="7294"/>
        <w:numPr>
          <w:ilvl w:val="0"/>
          <w:numId w:val="1"/>
        </w:numPr>
        <w:shd w:val="clear" w:color="auto" w:fill="auto"/>
        <w:tabs>
          <w:tab w:val="left" w:pos="1589"/>
        </w:tabs>
        <w:spacing w:line="480" w:lineRule="exact"/>
        <w:ind w:firstLine="840"/>
        <w:jc w:val="left"/>
      </w:pPr>
      <w:bookmarkStart w:id="26" w:name="bookmark25"/>
      <w:r>
        <w:t xml:space="preserve">Ограничения использования </w:t>
      </w:r>
      <w:r>
        <w:t>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26"/>
    </w:p>
    <w:p w:rsidR="002E6CC8" w:rsidRDefault="00667798">
      <w:pPr>
        <w:pStyle w:val="25"/>
        <w:framePr w:w="14866" w:h="3436" w:hRule="exact" w:wrap="none" w:vAnchor="page" w:hAnchor="page" w:x="1003" w:y="7294"/>
        <w:shd w:val="clear" w:color="auto" w:fill="auto"/>
        <w:spacing w:before="0" w:line="480" w:lineRule="exact"/>
        <w:ind w:firstLine="840"/>
      </w:pPr>
      <w:bookmarkStart w:id="27" w:name="bookmark26"/>
      <w:r>
        <w:t xml:space="preserve">1. На территории Новокалитвенского сельского поселения Россошанского муниципального района Воронежской области располагаются </w:t>
      </w:r>
      <w:r>
        <w:t>следующие зоны с особыми условиями использования территории:</w:t>
      </w:r>
      <w:bookmarkEnd w:id="27"/>
    </w:p>
    <w:p w:rsidR="002E6CC8" w:rsidRDefault="00667798">
      <w:pPr>
        <w:pStyle w:val="25"/>
        <w:framePr w:w="14866" w:h="3436" w:hRule="exact" w:wrap="none" w:vAnchor="page" w:hAnchor="page" w:x="1003" w:y="7294"/>
        <w:numPr>
          <w:ilvl w:val="0"/>
          <w:numId w:val="7"/>
        </w:numPr>
        <w:shd w:val="clear" w:color="auto" w:fill="auto"/>
        <w:tabs>
          <w:tab w:val="left" w:pos="1277"/>
        </w:tabs>
        <w:spacing w:before="0" w:line="480" w:lineRule="exact"/>
        <w:ind w:left="840"/>
        <w:jc w:val="both"/>
      </w:pPr>
      <w:bookmarkStart w:id="28" w:name="bookmark27"/>
      <w:r>
        <w:t>защитная зона объекта культурного наследия;</w:t>
      </w:r>
      <w:bookmarkEnd w:id="28"/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54" w:y="708"/>
        <w:shd w:val="clear" w:color="auto" w:fill="auto"/>
        <w:spacing w:line="240" w:lineRule="exact"/>
      </w:pPr>
      <w:r>
        <w:t>36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65"/>
        </w:tabs>
        <w:spacing w:line="480" w:lineRule="exact"/>
        <w:ind w:firstLine="760"/>
      </w:pPr>
      <w:r>
        <w:t xml:space="preserve">охранная зона объектов электроэнергетики (объектов электросетевого хозяйства и объектов по производству электрической </w:t>
      </w:r>
      <w:r>
        <w:t>энергии);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охранная зона трубопроводов (газопроводов, нефтепроводов и нефтепродуктопроводов, аммиакопроводов);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охранная зона линий и сооружений связи;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водоохранная (рыбоохранная) зона;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прибрежная защитная полоса;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65"/>
        </w:tabs>
        <w:spacing w:line="480" w:lineRule="exact"/>
        <w:ind w:firstLine="760"/>
      </w:pPr>
      <w:r>
        <w:t xml:space="preserve">зоны санитарной охраны источников питьевого </w:t>
      </w:r>
      <w:r>
        <w:t>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зоны затопления и подтопления;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181"/>
        </w:tabs>
        <w:spacing w:line="480" w:lineRule="exact"/>
        <w:ind w:firstLine="760"/>
      </w:pPr>
      <w:r>
        <w:t>санитарно-защитная зона;</w:t>
      </w:r>
    </w:p>
    <w:p w:rsidR="002E6CC8" w:rsidRDefault="00667798">
      <w:pPr>
        <w:pStyle w:val="30"/>
        <w:framePr w:w="14626" w:h="7301" w:hRule="exact" w:wrap="none" w:vAnchor="page" w:hAnchor="page" w:x="1123" w:y="1107"/>
        <w:numPr>
          <w:ilvl w:val="0"/>
          <w:numId w:val="7"/>
        </w:numPr>
        <w:shd w:val="clear" w:color="auto" w:fill="auto"/>
        <w:tabs>
          <w:tab w:val="left" w:pos="1275"/>
        </w:tabs>
        <w:spacing w:line="480" w:lineRule="exact"/>
        <w:ind w:firstLine="760"/>
      </w:pPr>
      <w:r>
        <w:t xml:space="preserve">охранная </w:t>
      </w:r>
      <w:r>
        <w:t>зона пунктов государственной геодезической сети, государственной нивелирной сети и государственной гравиметрической сети.</w:t>
      </w:r>
    </w:p>
    <w:p w:rsidR="002E6CC8" w:rsidRDefault="00667798">
      <w:pPr>
        <w:pStyle w:val="30"/>
        <w:framePr w:w="14626" w:h="7301" w:hRule="exact" w:wrap="none" w:vAnchor="page" w:hAnchor="page" w:x="1123" w:y="1107"/>
        <w:shd w:val="clear" w:color="auto" w:fill="auto"/>
        <w:spacing w:line="480" w:lineRule="exact"/>
        <w:ind w:firstLine="580"/>
        <w:jc w:val="left"/>
      </w:pPr>
      <w:r>
        <w:t>2. Ограничения для зон с особыми условиями использования территории установлены в соответствии с действующими нормативами.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7" w:y="707"/>
        <w:shd w:val="clear" w:color="auto" w:fill="auto"/>
        <w:spacing w:line="240" w:lineRule="exact"/>
      </w:pPr>
      <w:r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after="60" w:line="190" w:lineRule="exact"/>
              <w:ind w:left="320"/>
              <w:jc w:val="left"/>
            </w:pPr>
            <w:r>
              <w:rPr>
                <w:rStyle w:val="295pt"/>
              </w:rPr>
              <w:t>№</w:t>
            </w:r>
          </w:p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before="60" w:line="190" w:lineRule="exact"/>
              <w:ind w:left="3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Вид зоны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Ограничения в использовании земельных участков и объектов капитального строительства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Основания установления ограничений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Защитная зона объекта культурного наследия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 xml:space="preserve">Запрещается строительство объектов капитального </w:t>
            </w:r>
            <w:r>
              <w:rPr>
                <w:rStyle w:val="23"/>
              </w:rPr>
              <w:t>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Приказ управления по охране объектов культурного наследия Воронежской области от </w:t>
            </w:r>
            <w:r>
              <w:rPr>
                <w:rStyle w:val="23"/>
              </w:rPr>
              <w:t>28.11.2019 № 71-01-07/326 «Об утверждении графического описания местоположения границ (с перечнем координат характерных точек этих границ) защитных зон объектов культурного наследия, расположенных на территории Воронежской области»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6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Охранная зона объекто</w:t>
            </w:r>
            <w:r>
              <w:rPr>
                <w:rStyle w:val="23"/>
              </w:rPr>
              <w:t>в электроэнергетики (объектов электросетевого хозяйства и объектов по производству электрической энергии)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line="250" w:lineRule="exact"/>
            </w:pPr>
            <w:r>
              <w:rPr>
                <w:rStyle w:val="23"/>
              </w:rPr>
              <w:t>1. В охранных зонах объектов электросетевого хозяйства, размещенных на земельных участках, запрещается осуществлять любые действия, которые могут нару</w:t>
            </w:r>
            <w:r>
              <w:rPr>
                <w:rStyle w:val="23"/>
              </w:rPr>
              <w:t xml:space="preserve">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</w:t>
            </w:r>
            <w:r>
              <w:rPr>
                <w:rStyle w:val="23"/>
              </w:rPr>
              <w:t>ущерба и возникновение пожаров, в том числе:</w:t>
            </w:r>
          </w:p>
          <w:p w:rsidR="002E6CC8" w:rsidRDefault="00667798">
            <w:pPr>
              <w:pStyle w:val="22"/>
              <w:framePr w:w="14866" w:h="9403" w:wrap="none" w:vAnchor="page" w:hAnchor="page" w:x="1019" w:y="126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line="250" w:lineRule="exact"/>
            </w:pPr>
            <w:r>
              <w:rPr>
                <w:rStyle w:val="23"/>
              </w:rPr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2E6CC8" w:rsidRDefault="00667798">
            <w:pPr>
              <w:pStyle w:val="22"/>
              <w:framePr w:w="14866" w:h="9403" w:wrap="none" w:vAnchor="page" w:hAnchor="page" w:x="1019" w:y="126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250" w:lineRule="exact"/>
            </w:pPr>
            <w:r>
              <w:rPr>
                <w:rStyle w:val="23"/>
              </w:rPr>
              <w:t xml:space="preserve">размещать любые объекты и предметы (материалы) в пределах </w:t>
            </w:r>
            <w:r>
              <w:rPr>
                <w:rStyle w:val="23"/>
              </w:rPr>
              <w:t>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</w:t>
            </w:r>
            <w:r>
              <w:rPr>
                <w:rStyle w:val="23"/>
              </w:rPr>
              <w:t>етевого хозяйства, без создания необходимых для такого доступа проходов и подъездов;</w:t>
            </w:r>
          </w:p>
          <w:p w:rsidR="002E6CC8" w:rsidRDefault="00667798">
            <w:pPr>
              <w:pStyle w:val="22"/>
              <w:framePr w:w="14866" w:h="9403" w:wrap="none" w:vAnchor="page" w:hAnchor="page" w:x="1019" w:y="126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50" w:lineRule="exact"/>
            </w:pPr>
            <w:r>
              <w:rPr>
                <w:rStyle w:val="23"/>
              </w:rPr>
      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</w:t>
            </w:r>
            <w:r>
              <w:rPr>
                <w:rStyle w:val="23"/>
              </w:rPr>
              <w:t>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</w:t>
            </w:r>
            <w:r>
              <w:rPr>
                <w:rStyle w:val="23"/>
              </w:rPr>
              <w:t>одстанций, воздушных линий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after="180" w:line="250" w:lineRule="exact"/>
            </w:pPr>
            <w:r>
              <w:rPr>
                <w:rStyle w:val="23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  <w:p w:rsidR="002E6CC8" w:rsidRDefault="00667798">
            <w:pPr>
              <w:pStyle w:val="22"/>
              <w:framePr w:w="14866" w:h="9403" w:wrap="none" w:vAnchor="page" w:hAnchor="page" w:x="1019" w:y="1260"/>
              <w:shd w:val="clear" w:color="auto" w:fill="auto"/>
              <w:spacing w:before="180" w:line="250" w:lineRule="exact"/>
            </w:pPr>
            <w:r>
              <w:rPr>
                <w:rStyle w:val="23"/>
              </w:rPr>
              <w:t>П</w:t>
            </w:r>
            <w:r>
              <w:rPr>
                <w:rStyle w:val="23"/>
              </w:rPr>
              <w:t>остановление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7" w:y="707"/>
        <w:shd w:val="clear" w:color="auto" w:fill="auto"/>
        <w:spacing w:line="240" w:lineRule="exact"/>
      </w:pPr>
      <w:r>
        <w:t>38</w:t>
      </w:r>
    </w:p>
    <w:p w:rsidR="002E6CC8" w:rsidRDefault="00667798">
      <w:pPr>
        <w:pStyle w:val="22"/>
        <w:framePr w:w="14866" w:h="9694" w:hRule="exact" w:wrap="none" w:vAnchor="page" w:hAnchor="page" w:x="1019" w:y="1244"/>
        <w:shd w:val="clear" w:color="auto" w:fill="auto"/>
        <w:ind w:left="3640" w:right="4740"/>
      </w:pPr>
      <w:r>
        <w:t>электропередачи, а также в охранных зонах кабельных линий электропередачи;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ind w:left="3640"/>
      </w:pPr>
      <w:r>
        <w:t>размещать свалки;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after="176" w:line="250" w:lineRule="exact"/>
        <w:ind w:left="3640" w:right="4740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</w:t>
      </w:r>
      <w:r>
        <w:t xml:space="preserve"> горюче-смазочных материалов (в охранных зонах подземных кабельных линий электропередачи).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9"/>
        </w:numPr>
        <w:shd w:val="clear" w:color="auto" w:fill="auto"/>
        <w:tabs>
          <w:tab w:val="left" w:pos="3938"/>
        </w:tabs>
        <w:ind w:left="3640" w:right="4740"/>
      </w:pPr>
      <w:r>
        <w:t>Для объектов электросетевого хозяйства напряжением свыше 1000 вольт, помимо действий, предусмотренных пунктом 1, запрещается: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складировать или размещать хранилища лю</w:t>
      </w:r>
      <w:r>
        <w:t>бых, в том числе горюче-смазочных материалов;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</w:t>
      </w:r>
      <w:r>
        <w:t>нием людей, не занятых выполнением разрешённых в установленном порядке работ (в охранных зонах воздушных линий электропередачи);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использовать (запускать) любые летательные аппараты, в том числе воздушных змеев, спортивные модели летательных аппаратов (в ох</w:t>
      </w:r>
      <w:r>
        <w:t>ранных зонах воздушных линий электропередачи);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after="173" w:line="250" w:lineRule="exact"/>
        <w:ind w:left="3640" w:right="4740"/>
      </w:pPr>
      <w:r>
        <w:t xml:space="preserve">осуществлять проход судов с поднятыми </w:t>
      </w:r>
      <w:r>
        <w:t>стрелами кранов и других механизмов (в охранных зонах воздушных линий электропередачи).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9"/>
        </w:numPr>
        <w:shd w:val="clear" w:color="auto" w:fill="auto"/>
        <w:tabs>
          <w:tab w:val="left" w:pos="3924"/>
        </w:tabs>
        <w:spacing w:line="259" w:lineRule="exact"/>
        <w:ind w:left="3640" w:right="4740"/>
      </w:pPr>
      <w:r>
        <w:t>Без письменного решения о согласовании сетевой организации запрещается: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строительство, капитальный ремонт, реконструкция или снос зданий и сооружений;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горные, взрывные,</w:t>
      </w:r>
      <w:r>
        <w:t xml:space="preserve"> мелиоративные работы, в том числе связанные с временным затоплением земель;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посадка и вырубка деревьев и кустарников;</w:t>
      </w:r>
    </w:p>
    <w:p w:rsidR="002E6CC8" w:rsidRDefault="00667798">
      <w:pPr>
        <w:pStyle w:val="22"/>
        <w:framePr w:w="14866" w:h="9694" w:hRule="exact" w:wrap="none" w:vAnchor="page" w:hAnchor="page" w:x="1019" w:y="1244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 xml:space="preserve">дноуглубительные, землечерпальные и погрузочно-разгрузочные </w:t>
      </w:r>
      <w:r>
        <w:rPr>
          <w:rStyle w:val="26"/>
        </w:rPr>
        <w:t>работы, добыча рыбы, других водных животных и растений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7" w:y="707"/>
        <w:shd w:val="clear" w:color="auto" w:fill="auto"/>
        <w:spacing w:line="240" w:lineRule="exact"/>
      </w:pPr>
      <w:r>
        <w:t>39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r>
        <w:t>провеса проводов переходов воздушных линий электропередачи через водоёмы менее минимально допустимого расстояния, в том числе с учётом максимального уровня подъёма воды при паводке;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 xml:space="preserve">проезд машин и механизмов, имеющих общую высоту с грузом или без груза от </w:t>
      </w:r>
      <w:r>
        <w:t>поверхности дороги более 4,5 метра (в охранных зонах воздушных линий электропередачи);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</w:t>
      </w:r>
      <w:r>
        <w:t>ектропередачи);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4005"/>
        </w:tabs>
        <w:spacing w:after="180" w:line="250" w:lineRule="exact"/>
        <w:ind w:left="3640" w:right="4740"/>
      </w:pPr>
      <w:r>
        <w:t>полевые сельскохозяйственные работы с применением сельскохозяйственных машин и оборудован</w:t>
      </w:r>
      <w:r>
        <w:t>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9"/>
        </w:numPr>
        <w:shd w:val="clear" w:color="auto" w:fill="auto"/>
        <w:tabs>
          <w:tab w:val="left" w:pos="3924"/>
        </w:tabs>
        <w:spacing w:line="250" w:lineRule="exact"/>
        <w:ind w:left="3640" w:right="4740"/>
      </w:pPr>
      <w:r>
        <w:t xml:space="preserve">Для объектов электросетевого хозяйства напряжением до 1000 </w:t>
      </w:r>
      <w:r>
        <w:t>вольт, помимо действий, предусмотренных пунктом 3, без письменного решения о согласовании сетевых организаций запрещается: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размещать детские и спортивные площадки, стадионы, рынки, торговые точки, полевые станы, загоны для скота, гаражи и стоянки всех видо</w:t>
      </w:r>
      <w:r>
        <w:t xml:space="preserve">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 объекты жилищного строительства, в том числе индивидуального </w:t>
      </w:r>
      <w:r>
        <w:t>(в охранных зонах воздушных линий электропередачи);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складировать или размещать хранилища любых, в том числе горюче-смазочных материалов;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rPr>
          <w:rStyle w:val="26"/>
        </w:rPr>
        <w:t>устраивать причалы для стоянки судов, барж и плавучих кранов,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40</w:t>
      </w:r>
    </w:p>
    <w:p w:rsidR="002E6CC8" w:rsidRDefault="00667798">
      <w:pPr>
        <w:pStyle w:val="22"/>
        <w:framePr w:w="14866" w:h="9696" w:hRule="exact" w:wrap="none" w:vAnchor="page" w:hAnchor="page" w:x="1019" w:y="1247"/>
        <w:shd w:val="clear" w:color="auto" w:fill="auto"/>
        <w:spacing w:after="180" w:line="250" w:lineRule="exact"/>
        <w:ind w:left="3640" w:right="4740"/>
      </w:pPr>
      <w:r>
        <w:t xml:space="preserve">бросать якоря с судов и </w:t>
      </w:r>
      <w:r>
        <w:t>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9"/>
        </w:numPr>
        <w:shd w:val="clear" w:color="auto" w:fill="auto"/>
        <w:tabs>
          <w:tab w:val="left" w:pos="4005"/>
        </w:tabs>
        <w:spacing w:line="250" w:lineRule="exact"/>
        <w:ind w:left="3640" w:right="4740"/>
      </w:pPr>
      <w:r>
        <w:t xml:space="preserve">В охранных зонах объектов по производству электрической энергии запрещается осуществлять действия, которые могут </w:t>
      </w:r>
      <w:r>
        <w:t>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</w:t>
      </w:r>
      <w:r>
        <w:t xml:space="preserve"> и чрезвычайных ситуаций, а именно: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убирать, перемещать, засыпать и повреждать предупреждающие знаки;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</w:t>
      </w:r>
      <w:r>
        <w:t>тых веществ;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производить сброс и слив едких и коррозионных веществ, в том числе растворов кислот, щелочей и солей, а также горюче</w:t>
      </w:r>
      <w:r>
        <w:softHyphen/>
        <w:t>смазочных материалов;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разводить огонь и размещать какие-либо открытые или закрытые источники огня;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проводить работы, размещать</w:t>
      </w:r>
      <w:r>
        <w:t xml:space="preserve">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производить работы ударными механизмами, сбрасывать тяжести массой свыше 5 тонн;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after="180" w:line="250" w:lineRule="exact"/>
        <w:ind w:left="3640" w:right="4740"/>
      </w:pPr>
      <w:r>
        <w:t xml:space="preserve">складировать </w:t>
      </w:r>
      <w:r>
        <w:t>любые материалы, в том числе взрывоопасные, пожароопасные и горюче-смазочные.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9"/>
        </w:numPr>
        <w:shd w:val="clear" w:color="auto" w:fill="auto"/>
        <w:tabs>
          <w:tab w:val="left" w:pos="4005"/>
        </w:tabs>
        <w:spacing w:line="250" w:lineRule="exact"/>
        <w:ind w:left="3640" w:right="4740"/>
      </w:pPr>
      <w:r>
        <w:t>Без письменного согласования владельцев объектов по производству электрической энергии запрещается: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размещать детские и спортивные площадки, стадионы, рынки, торговые точки, поле</w:t>
      </w:r>
      <w:r>
        <w:t>вые станы, загоны для скота, гаражи и стоянки всех видов машин и механизмов;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2E6CC8" w:rsidRDefault="00667798">
      <w:pPr>
        <w:pStyle w:val="22"/>
        <w:framePr w:w="14866" w:h="9696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rPr>
          <w:rStyle w:val="26"/>
        </w:rPr>
        <w:t>осуществлять горные, взрывные, мелиоративные работы,</w:t>
      </w:r>
      <w:r>
        <w:rPr>
          <w:rStyle w:val="26"/>
        </w:rPr>
        <w:t xml:space="preserve"> в том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562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562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10" w:lineRule="exact"/>
            </w:pPr>
            <w:r>
              <w:rPr>
                <w:rStyle w:val="23"/>
              </w:rPr>
              <w:t>числе связанные с временным затоплением земель.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562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91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Охранная зона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трубопроводов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(газопроводов,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нефтепроводов и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нефтепродуктопроводов,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rPr>
                <w:rStyle w:val="23"/>
              </w:rPr>
              <w:t>аммиакопроводов)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50" w:lineRule="exact"/>
            </w:pPr>
            <w:r>
              <w:rPr>
                <w:rStyle w:val="23"/>
              </w:rPr>
              <w:t xml:space="preserve">В охранных зонах трубопроводов запрещается производить всякого рода </w:t>
            </w:r>
            <w:r>
              <w:rPr>
                <w:rStyle w:val="23"/>
              </w:rPr>
              <w:t>действия, могущие нарушить нормальную эксплуатацию трубопроводов либо привести к их повреждению, в частности: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line="250" w:lineRule="exact"/>
            </w:pPr>
            <w:r>
              <w:rPr>
                <w:rStyle w:val="23"/>
              </w:rPr>
              <w:t>перемещать, засыпать и ломать опознавательные и сигнальные знаки, контрольно - измерительные пункты;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открывать люки, калитки и двери необслуживаем</w:t>
            </w:r>
            <w:r>
              <w:rPr>
                <w:rStyle w:val="23"/>
              </w:rPr>
              <w:t>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</w:t>
            </w:r>
            <w:r>
              <w:rPr>
                <w:rStyle w:val="23"/>
              </w:rPr>
              <w:t>госнабжения и телемеханики трубопроводов;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rPr>
                <w:rStyle w:val="23"/>
              </w:rPr>
              <w:t>устраивать всякого рода свалки, выливать растворы кислот, солей и щелочей;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50" w:lineRule="exact"/>
            </w:pPr>
            <w:r>
              <w:rPr>
                <w:rStyle w:val="23"/>
              </w:rPr>
              <w:t xml:space="preserve">разрушать берегоукрепительные сооружения, водопропускные устройства, земляные и иные сооружения (устройства), предохраняющие трубопроводы </w:t>
            </w:r>
            <w:r>
              <w:rPr>
                <w:rStyle w:val="23"/>
              </w:rPr>
              <w:t>от разрушения, а прилегающую территорию и окружающую местность - от аварийного разлива транспортируемой продукции;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50" w:lineRule="exact"/>
            </w:pPr>
            <w:r>
              <w:rPr>
                <w:rStyle w:val="23"/>
              </w:rPr>
      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180" w:line="250" w:lineRule="exact"/>
            </w:pPr>
            <w:r>
              <w:rPr>
                <w:rStyle w:val="23"/>
              </w:rPr>
              <w:t>ра</w:t>
            </w:r>
            <w:r>
              <w:rPr>
                <w:rStyle w:val="23"/>
              </w:rPr>
              <w:t>зводить огонь и размещать какие-либо открытые или закрытые источники огня.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180" w:line="250" w:lineRule="exact"/>
            </w:pPr>
            <w:r>
              <w:rPr>
                <w:rStyle w:val="23"/>
              </w:rPr>
              <w:t>В охранных зонах трубопроводов без письменного разрешения предприятий трубопроводного транспорта запрещается: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50" w:lineRule="exact"/>
            </w:pPr>
            <w:r>
              <w:rPr>
                <w:rStyle w:val="23"/>
              </w:rPr>
              <w:t xml:space="preserve">возводить любые постройки и сооружения; на расстоянии ближе 1000 м от </w:t>
            </w:r>
            <w:r>
              <w:rPr>
                <w:rStyle w:val="23"/>
              </w:rPr>
              <w:t>оси аммиакопровода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</w:t>
            </w:r>
            <w:r>
              <w:rPr>
                <w:rStyle w:val="23"/>
              </w:rPr>
              <w:t xml:space="preserve"> любого назначения, загоны для скота;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rPr>
                <w:rStyle w:val="23"/>
              </w:rPr>
              <w:t>высаживать деревья и кустарники всех видов, складировать корма, удобрения, материалы, сено и солому, располагать коновязи,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after="180" w:line="259" w:lineRule="exact"/>
            </w:pPr>
            <w:r>
              <w:rPr>
                <w:rStyle w:val="23"/>
              </w:rPr>
              <w:t>Федеральный закон от 31.03.1999 № 69-ФЗ «О газоснабжении в Российской Федерации»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before="180" w:after="180" w:line="250" w:lineRule="exact"/>
            </w:pPr>
            <w:r>
              <w:rPr>
                <w:rStyle w:val="23"/>
              </w:rPr>
              <w:t>«Правила охран</w:t>
            </w:r>
            <w:r>
              <w:rPr>
                <w:rStyle w:val="23"/>
              </w:rPr>
              <w:t>ы магистральных трубопроводов», утвержденные Минтопэнерго РФ 29.04.1992, Постановлением Госгортехнадзора РФ от 22.04.1992 № 9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before="180" w:after="180" w:line="250" w:lineRule="exact"/>
            </w:pPr>
            <w:r>
              <w:rPr>
                <w:rStyle w:val="23"/>
              </w:rPr>
              <w:t>Постановление Госгортехнадзора Российской Федерации от 23.11.1994 № 61 «О распространении «Правил охраны магистральных трубопровод</w:t>
            </w:r>
            <w:r>
              <w:rPr>
                <w:rStyle w:val="23"/>
              </w:rPr>
              <w:t>ов» на магистральные аммиакопроводы»</w:t>
            </w:r>
          </w:p>
          <w:p w:rsidR="002E6CC8" w:rsidRDefault="00667798">
            <w:pPr>
              <w:pStyle w:val="22"/>
              <w:framePr w:w="14866" w:h="9562" w:wrap="none" w:vAnchor="page" w:hAnchor="page" w:x="1019" w:y="1255"/>
              <w:shd w:val="clear" w:color="auto" w:fill="auto"/>
              <w:spacing w:before="180" w:line="250" w:lineRule="exact"/>
            </w:pPr>
            <w:r>
              <w:rPr>
                <w:rStyle w:val="23"/>
              </w:rPr>
              <w:t>Постановление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</w:t>
            </w:r>
            <w:r>
              <w:rPr>
                <w:rStyle w:val="23"/>
              </w:rPr>
              <w:t xml:space="preserve">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</w:t>
            </w:r>
            <w:r>
              <w:rPr>
                <w:rStyle w:val="23"/>
              </w:rPr>
              <w:t>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</w:t>
            </w:r>
            <w:r>
              <w:rPr>
                <w:rStyle w:val="23"/>
              </w:rPr>
              <w:t>стровых картах»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42</w:t>
      </w:r>
    </w:p>
    <w:p w:rsidR="002E6CC8" w:rsidRDefault="00667798">
      <w:pPr>
        <w:pStyle w:val="22"/>
        <w:framePr w:w="14866" w:h="2587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2E6CC8" w:rsidRDefault="00667798">
      <w:pPr>
        <w:pStyle w:val="22"/>
        <w:framePr w:w="14866" w:h="2587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 xml:space="preserve">сооружать проезды и переезды через трассы </w:t>
      </w:r>
      <w:r>
        <w:t>трубопроводов, устраивать стоянки автомобильного транспорта, тракторов и механизмов, размещать сады и огороды;</w:t>
      </w:r>
    </w:p>
    <w:p w:rsidR="002E6CC8" w:rsidRDefault="00667798">
      <w:pPr>
        <w:pStyle w:val="22"/>
        <w:framePr w:w="14866" w:h="2587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производить мелиоративные земляные работы, сооружать оросительные и осушительные системы;</w:t>
      </w:r>
    </w:p>
    <w:p w:rsidR="002E6CC8" w:rsidRDefault="00667798">
      <w:pPr>
        <w:pStyle w:val="22"/>
        <w:framePr w:w="14866" w:h="2587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 xml:space="preserve">производить всякого рода открытые и подземные, горные, </w:t>
      </w:r>
      <w:r>
        <w:t>строительные, монтажные и взрывные работы, планировку грунта.</w:t>
      </w:r>
    </w:p>
    <w:p w:rsidR="002E6CC8" w:rsidRDefault="00667798">
      <w:pPr>
        <w:pStyle w:val="22"/>
        <w:framePr w:w="3245" w:h="1065" w:hRule="exact" w:wrap="none" w:vAnchor="page" w:hAnchor="page" w:x="11335" w:y="1499"/>
        <w:shd w:val="clear" w:color="auto" w:fill="auto"/>
        <w:tabs>
          <w:tab w:val="left" w:pos="2981"/>
        </w:tabs>
        <w:ind w:right="140"/>
      </w:pPr>
      <w:r>
        <w:t>Постановление Правительства Федерации от 20.11.2000</w:t>
      </w:r>
      <w:r>
        <w:tab/>
        <w:t>№</w:t>
      </w:r>
    </w:p>
    <w:p w:rsidR="002E6CC8" w:rsidRDefault="00667798">
      <w:pPr>
        <w:pStyle w:val="22"/>
        <w:framePr w:w="3245" w:h="1065" w:hRule="exact" w:wrap="none" w:vAnchor="page" w:hAnchor="page" w:x="11335" w:y="1499"/>
        <w:shd w:val="clear" w:color="auto" w:fill="auto"/>
        <w:tabs>
          <w:tab w:val="left" w:pos="2122"/>
        </w:tabs>
      </w:pPr>
      <w:r>
        <w:t>утверждении</w:t>
      </w:r>
      <w:r>
        <w:tab/>
        <w:t>Правил</w:t>
      </w:r>
    </w:p>
    <w:p w:rsidR="002E6CC8" w:rsidRDefault="00667798">
      <w:pPr>
        <w:pStyle w:val="22"/>
        <w:framePr w:w="3245" w:h="1065" w:hRule="exact" w:wrap="none" w:vAnchor="page" w:hAnchor="page" w:x="11335" w:y="1499"/>
        <w:shd w:val="clear" w:color="auto" w:fill="auto"/>
      </w:pPr>
      <w:r>
        <w:t>газораспределительных сетей»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2"/>
        </w:numPr>
        <w:shd w:val="clear" w:color="auto" w:fill="auto"/>
        <w:tabs>
          <w:tab w:val="left" w:pos="3919"/>
        </w:tabs>
        <w:spacing w:line="250" w:lineRule="exact"/>
        <w:ind w:left="3640"/>
      </w:pPr>
      <w:r>
        <w:t>В охранных зонах магистральных газопроводов запрещается: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 xml:space="preserve">перемещать, засыпать, повреждать и </w:t>
      </w:r>
      <w:r>
        <w:t>разрушать контрольно</w:t>
      </w:r>
      <w:r>
        <w:softHyphen/>
        <w:t>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открывать двери и люки необслуживаемых усилительных пунктов на кабельных линия</w:t>
      </w:r>
      <w:r>
        <w:t>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</w:t>
      </w:r>
      <w:r>
        <w:t>льных газопроводов;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устраивать свалки, осуществлять сброс и слив едких и коррозионно-агрессивных веществ и горюче-смазочных материалов;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складировать любые материалы, в том числе горюче-смазочные, или размещать хранилища любых материалов;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 xml:space="preserve">повреждать </w:t>
      </w:r>
      <w:r>
        <w:t>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осуществлять постановку судов и плавучих объектов на якорь, добычу морских млекопитающих, рыболовство придонными оруди</w:t>
      </w:r>
      <w:r>
        <w:t>ями добычи (вылова) водных биологических ресурсов, плавание с вытравленной якорь-цепью;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 w:right="4740"/>
      </w:pPr>
      <w:r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</w:t>
      </w:r>
      <w:r>
        <w:t>а магистрального газопровода;</w:t>
      </w:r>
    </w:p>
    <w:p w:rsidR="002E6CC8" w:rsidRDefault="00667798">
      <w:pPr>
        <w:pStyle w:val="22"/>
        <w:framePr w:w="14866" w:h="6912" w:hRule="exact" w:wrap="none" w:vAnchor="page" w:hAnchor="page" w:x="1019" w:y="4026"/>
        <w:numPr>
          <w:ilvl w:val="0"/>
          <w:numId w:val="6"/>
        </w:numPr>
        <w:shd w:val="clear" w:color="auto" w:fill="auto"/>
        <w:tabs>
          <w:tab w:val="left" w:pos="3877"/>
        </w:tabs>
        <w:spacing w:line="250" w:lineRule="exact"/>
        <w:ind w:left="3640"/>
      </w:pPr>
      <w:r>
        <w:rPr>
          <w:rStyle w:val="26"/>
        </w:rPr>
        <w:t>проводить работы с использованием ударно-импульсных</w:t>
      </w:r>
    </w:p>
    <w:p w:rsidR="002E6CC8" w:rsidRDefault="00667798">
      <w:pPr>
        <w:pStyle w:val="22"/>
        <w:framePr w:w="1142" w:h="821" w:hRule="exact" w:wrap="none" w:vAnchor="page" w:hAnchor="page" w:x="14656" w:y="1497"/>
        <w:shd w:val="clear" w:color="auto" w:fill="auto"/>
        <w:spacing w:line="250" w:lineRule="exact"/>
        <w:jc w:val="right"/>
      </w:pPr>
      <w:r>
        <w:t>Российской 878 «Об охраны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43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3877"/>
        </w:tabs>
        <w:spacing w:line="250" w:lineRule="exact"/>
        <w:ind w:left="3640"/>
      </w:pPr>
      <w:r>
        <w:t>устройств и вспомогательных механизмов, сбрасывать грузы;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 w:right="4740"/>
      </w:pPr>
      <w:r>
        <w:t xml:space="preserve">осуществлять рекреационную деятельность (кроме деятельности по </w:t>
      </w:r>
      <w:r>
        <w:t>размещению туристских стоянок), разводить костры и размещать источники огня;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огораживать и перегораживать охранные зоны;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933"/>
        </w:tabs>
        <w:spacing w:line="250" w:lineRule="exact"/>
        <w:ind w:left="3640" w:right="4740"/>
      </w:pPr>
      <w:r>
        <w:t>размещать какие-либо здания, строения, сооружения, не относящиеся к объектам, указанным в пункте 2 Правил, за исключением объектов, ука</w:t>
      </w:r>
      <w:r>
        <w:t>занных в подпунктах «д» - «к» и «м» пункта 6 Правил, утвержденных Постановлением Правительства Российской Федерации от 08.09.2017 № 1083;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4331"/>
        </w:tabs>
        <w:spacing w:after="176" w:line="250" w:lineRule="exact"/>
        <w:ind w:left="3640" w:right="4740"/>
      </w:pPr>
      <w:r>
        <w:t>осуществлять несанкционированное подключение (присоединение) к магистральному газопроводу.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"/>
        </w:numPr>
        <w:shd w:val="clear" w:color="auto" w:fill="auto"/>
        <w:tabs>
          <w:tab w:val="left" w:pos="3933"/>
        </w:tabs>
        <w:ind w:left="3640" w:right="4740"/>
      </w:pPr>
      <w:r>
        <w:t>В охранных зонах магистраль</w:t>
      </w:r>
      <w:r>
        <w:t>ных газопроводов без письменного разрешения собственника магистрального газопровода или организации, эксплуатирующей магистральный газопровод не допускается: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933"/>
        </w:tabs>
        <w:spacing w:line="250" w:lineRule="exact"/>
        <w:ind w:left="3640" w:right="4740"/>
      </w:pPr>
      <w:r>
        <w:t>проведение горных, взрывных, строительных, монтажных, мелиоративных работ, в том числе работ, связ</w:t>
      </w:r>
      <w:r>
        <w:t>анных с затоплением земель;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осуществление посадки и вырубки деревьев и кустарников;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 w:right="4740"/>
      </w:pPr>
      <w:r>
        <w:t>проведение погрузочно-разгрузочных работ, устройство водопоев скота, колка и заготовка льда;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 w:right="4740"/>
      </w:pPr>
      <w:r>
        <w:t>проведение земляных работ на глубине более чем 0,3 метра, планировка грунта;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сооружение запруд на реках и ручьях;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 w:right="4740"/>
      </w:pPr>
      <w:r>
        <w:t>складирование кормов, удобрений, сена, соломы, размещение полевых станов и загонов для скота;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размещение туристских стоянок;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размещение гаражей, стоянок и парковок транспортных средств;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сооружение переездов через магист</w:t>
      </w:r>
      <w:r>
        <w:t>ральные газопроводы;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прокладка инженерных коммуникаций;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933"/>
        </w:tabs>
        <w:spacing w:line="250" w:lineRule="exact"/>
        <w:ind w:left="3640" w:right="4740"/>
      </w:pPr>
      <w:r>
        <w:t>проведение инженерных изысканий, связанных с бурением скважин и устройством шурфов;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t>устройство причалов для судов и пляжей;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 w:right="4740"/>
      </w:pPr>
      <w:r>
        <w:t>проведение работ на объектах транспортной инфраструктуры, находящихся на тер</w:t>
      </w:r>
      <w:r>
        <w:t>ритории охранной зоны;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6"/>
        </w:numPr>
        <w:shd w:val="clear" w:color="auto" w:fill="auto"/>
        <w:tabs>
          <w:tab w:val="left" w:pos="3842"/>
        </w:tabs>
        <w:spacing w:line="250" w:lineRule="exact"/>
        <w:ind w:left="3640"/>
      </w:pPr>
      <w:r>
        <w:rPr>
          <w:rStyle w:val="26"/>
        </w:rPr>
        <w:t>проведение работ, связанных с временным затоплением земель, не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44</w:t>
      </w:r>
    </w:p>
    <w:p w:rsidR="002E6CC8" w:rsidRDefault="00667798">
      <w:pPr>
        <w:pStyle w:val="22"/>
        <w:framePr w:w="14866" w:h="8870" w:hRule="exact" w:wrap="none" w:vAnchor="page" w:hAnchor="page" w:x="1019" w:y="1284"/>
        <w:shd w:val="clear" w:color="auto" w:fill="auto"/>
        <w:spacing w:after="207" w:line="210" w:lineRule="exact"/>
        <w:ind w:left="3640"/>
      </w:pPr>
      <w:r>
        <w:t>относящихся к землям сельскохозяйственного назначения.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2"/>
        </w:numPr>
        <w:shd w:val="clear" w:color="auto" w:fill="auto"/>
        <w:tabs>
          <w:tab w:val="left" w:pos="4072"/>
        </w:tabs>
        <w:spacing w:line="250" w:lineRule="exact"/>
        <w:ind w:left="3640" w:right="4740"/>
      </w:pPr>
      <w:r>
        <w:t>В границах охранной зоны газораспределительных сетей запрещается: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 xml:space="preserve">строить объекты </w:t>
      </w:r>
      <w:r>
        <w:t>жилищно-гражданского и производственного назначения;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</w:t>
      </w:r>
      <w:r>
        <w:t>тационными организациями;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перемещать, повреждать, засыпать и уничтожать опознавательные знаки, контрол</w:t>
      </w:r>
      <w:r>
        <w:t>ьно-измерительные пункты и другие устройства газораспределительных сетей;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устраивать свалки и склады, разливать растворы кислот, солей, щелочей и других химически активных веществ;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огораживать и перегораживать охранные зоны, препятствовать доступу персонал</w:t>
      </w:r>
      <w:r>
        <w:t>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разводить огонь и размещать источники огня;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4072"/>
          <w:tab w:val="left" w:pos="6208"/>
          <w:tab w:val="left" w:pos="7192"/>
          <w:tab w:val="left" w:pos="7792"/>
        </w:tabs>
        <w:spacing w:line="250" w:lineRule="exact"/>
        <w:ind w:left="3640"/>
      </w:pPr>
      <w:r>
        <w:t>рыть погреба,</w:t>
      </w:r>
      <w:r>
        <w:tab/>
        <w:t>копать</w:t>
      </w:r>
      <w:r>
        <w:tab/>
        <w:t>и</w:t>
      </w:r>
      <w:r>
        <w:tab/>
        <w:t>обрабатывать почву</w:t>
      </w:r>
    </w:p>
    <w:p w:rsidR="002E6CC8" w:rsidRDefault="00667798">
      <w:pPr>
        <w:pStyle w:val="22"/>
        <w:framePr w:w="14866" w:h="8870" w:hRule="exact" w:wrap="none" w:vAnchor="page" w:hAnchor="page" w:x="1019" w:y="1284"/>
        <w:shd w:val="clear" w:color="auto" w:fill="auto"/>
        <w:spacing w:line="250" w:lineRule="exact"/>
        <w:ind w:left="3640" w:right="4740"/>
      </w:pPr>
      <w:r>
        <w:t xml:space="preserve">сельскохозяйственными и </w:t>
      </w:r>
      <w:r>
        <w:t>мелиоративными орудиями и механизмами на глубину более 0,3 метра;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</w:t>
      </w:r>
      <w:r>
        <w:t>лемеханики;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E6CC8" w:rsidRDefault="00667798">
      <w:pPr>
        <w:pStyle w:val="22"/>
        <w:framePr w:w="14866" w:h="8870" w:hRule="exact" w:wrap="none" w:vAnchor="page" w:hAnchor="page" w:x="1019" w:y="1284"/>
        <w:numPr>
          <w:ilvl w:val="0"/>
          <w:numId w:val="13"/>
        </w:numPr>
        <w:shd w:val="clear" w:color="auto" w:fill="auto"/>
        <w:tabs>
          <w:tab w:val="left" w:pos="3838"/>
          <w:tab w:val="left" w:leader="underscore" w:pos="10178"/>
        </w:tabs>
        <w:spacing w:line="250" w:lineRule="exact"/>
        <w:ind w:left="3640"/>
      </w:pPr>
      <w:r>
        <w:rPr>
          <w:rStyle w:val="26"/>
        </w:rPr>
        <w:t>самовольно подключаться к газораспределительным сетям.</w:t>
      </w:r>
      <w:r>
        <w:tab/>
      </w:r>
    </w:p>
    <w:p w:rsidR="002E6CC8" w:rsidRDefault="00667798">
      <w:pPr>
        <w:pStyle w:val="22"/>
        <w:framePr w:w="2342" w:h="551" w:hRule="exact" w:wrap="none" w:vAnchor="page" w:hAnchor="page" w:x="1816" w:y="10115"/>
        <w:shd w:val="clear" w:color="auto" w:fill="auto"/>
      </w:pPr>
      <w:r>
        <w:t>Охранная зона ли</w:t>
      </w:r>
      <w:r>
        <w:t>ний и сооружений связи</w:t>
      </w:r>
    </w:p>
    <w:p w:rsidR="002E6CC8" w:rsidRDefault="00667798">
      <w:pPr>
        <w:pStyle w:val="22"/>
        <w:framePr w:w="14866" w:h="824" w:hRule="exact" w:wrap="none" w:vAnchor="page" w:hAnchor="page" w:x="1019" w:y="10115"/>
        <w:shd w:val="clear" w:color="auto" w:fill="auto"/>
        <w:ind w:left="3640" w:right="4740"/>
      </w:pPr>
      <w:r>
        <w:t>В пределах охранной зоны подземной кабельной линии связи или</w:t>
      </w:r>
      <w:r>
        <w:br/>
        <w:t>линии радиофикации запрещается:</w:t>
      </w:r>
    </w:p>
    <w:p w:rsidR="002E6CC8" w:rsidRDefault="00667798">
      <w:pPr>
        <w:pStyle w:val="22"/>
        <w:framePr w:w="14866" w:h="824" w:hRule="exact" w:wrap="none" w:vAnchor="page" w:hAnchor="page" w:x="1019" w:y="10115"/>
        <w:shd w:val="clear" w:color="auto" w:fill="auto"/>
        <w:ind w:left="3640" w:right="4699"/>
      </w:pPr>
      <w:r>
        <w:rPr>
          <w:rStyle w:val="26"/>
        </w:rPr>
        <w:t>- раскопка грунта при помощи ударных инструментов (ломов, кирк,</w:t>
      </w:r>
    </w:p>
    <w:p w:rsidR="002E6CC8" w:rsidRDefault="00667798">
      <w:pPr>
        <w:pStyle w:val="22"/>
        <w:framePr w:w="4531" w:h="824" w:hRule="exact" w:wrap="none" w:vAnchor="page" w:hAnchor="page" w:x="11320" w:y="10115"/>
        <w:shd w:val="clear" w:color="auto" w:fill="auto"/>
        <w:tabs>
          <w:tab w:val="left" w:pos="2981"/>
          <w:tab w:val="left" w:pos="3451"/>
        </w:tabs>
      </w:pPr>
      <w:r>
        <w:t>Постановление Правительства Российской Федерации от 09.06.1995</w:t>
      </w:r>
      <w:r>
        <w:tab/>
        <w:t>№</w:t>
      </w:r>
      <w:r>
        <w:tab/>
        <w:t>578 «Об</w:t>
      </w:r>
    </w:p>
    <w:p w:rsidR="002E6CC8" w:rsidRDefault="00667798">
      <w:pPr>
        <w:pStyle w:val="22"/>
        <w:framePr w:w="4531" w:h="824" w:hRule="exact" w:wrap="none" w:vAnchor="page" w:hAnchor="page" w:x="11320" w:y="10115"/>
        <w:shd w:val="clear" w:color="auto" w:fill="auto"/>
      </w:pPr>
      <w:r>
        <w:rPr>
          <w:rStyle w:val="26"/>
        </w:rPr>
        <w:t>утверждении Правил охраны линий и</w:t>
      </w:r>
    </w:p>
    <w:p w:rsidR="002E6CC8" w:rsidRDefault="00667798">
      <w:pPr>
        <w:pStyle w:val="20"/>
        <w:framePr w:wrap="none" w:vAnchor="page" w:hAnchor="page" w:x="1336" w:y="10144"/>
        <w:shd w:val="clear" w:color="auto" w:fill="auto"/>
        <w:spacing w:line="240" w:lineRule="exact"/>
      </w:pPr>
      <w:r>
        <w:t>4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45</w:t>
      </w:r>
    </w:p>
    <w:p w:rsidR="002E6CC8" w:rsidRDefault="00667798">
      <w:pPr>
        <w:pStyle w:val="22"/>
        <w:framePr w:w="14866" w:h="9660" w:hRule="exact" w:wrap="none" w:vAnchor="page" w:hAnchor="page" w:x="1019" w:y="1260"/>
        <w:shd w:val="clear" w:color="auto" w:fill="auto"/>
        <w:spacing w:after="8" w:line="210" w:lineRule="exact"/>
        <w:ind w:left="3640" w:right="4689"/>
      </w:pPr>
      <w:r>
        <w:t>клиньев и пневматических инструментов);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after="207" w:line="210" w:lineRule="exact"/>
        <w:ind w:left="3640" w:right="4689"/>
      </w:pPr>
      <w:r>
        <w:t>разработка мерзлого грунта с применением ударных механизмов.</w:t>
      </w:r>
    </w:p>
    <w:p w:rsidR="002E6CC8" w:rsidRDefault="00667798">
      <w:pPr>
        <w:pStyle w:val="22"/>
        <w:framePr w:w="14866" w:h="9660" w:hRule="exact" w:wrap="none" w:vAnchor="page" w:hAnchor="page" w:x="1019" w:y="1260"/>
        <w:shd w:val="clear" w:color="auto" w:fill="auto"/>
        <w:spacing w:line="250" w:lineRule="exact"/>
        <w:ind w:left="3640" w:right="4740"/>
      </w:pPr>
      <w:r>
        <w:t>Без письменного согласия и присутствия представителей</w:t>
      </w:r>
      <w:r>
        <w:br/>
        <w:t xml:space="preserve">предприятий, эксплуатирующих линии </w:t>
      </w:r>
      <w:r>
        <w:t>связи и линии</w:t>
      </w:r>
      <w:r>
        <w:br/>
        <w:t>радиофикации, запрещается: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осуществлять всякого рода строительные, монтажные и взрывные</w:t>
      </w:r>
      <w:r>
        <w:br/>
        <w:t>работы, планировку грунта землеройными механизмами (за</w:t>
      </w:r>
      <w:r>
        <w:br/>
        <w:t>исключением зон песчаных барханов) и земляные работы (за</w:t>
      </w:r>
      <w:r>
        <w:br/>
        <w:t>исключением вспашки на глубину не более 0,</w:t>
      </w:r>
      <w:r>
        <w:t>3 метра);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производить геолого-съемочные, поисковые, геодезические и</w:t>
      </w:r>
      <w:r>
        <w:br/>
        <w:t>другие изыскательские работы, которые связаны с бурением</w:t>
      </w:r>
      <w:r>
        <w:br/>
        <w:t>скважин, шурфованием, взятием проб грунта, осуществлением</w:t>
      </w:r>
      <w:r>
        <w:br/>
        <w:t>взрывных работ;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производить посадку деревьев, располагать полевые станы,</w:t>
      </w:r>
      <w:r>
        <w:br/>
      </w:r>
      <w:r>
        <w:t>содержать скот, складировать материалы, корма и удобрения, жечь</w:t>
      </w:r>
      <w:r>
        <w:br/>
        <w:t>костры, устраивать стрельбища;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устраивать проезды и стоянки автотранспорта, тракторов и</w:t>
      </w:r>
      <w:r>
        <w:br/>
        <w:t>механизмов, провозить негабаритные грузы под проводами</w:t>
      </w:r>
      <w:r>
        <w:br/>
        <w:t>воздушных линий связи и линий радиофикации, строи</w:t>
      </w:r>
      <w:r>
        <w:t>ть каналы</w:t>
      </w:r>
      <w:r>
        <w:br/>
        <w:t>(арыки), устраивать заграждения и другие препятствия;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устраивать причалы для стоянки судов, барж и плавучих кранов,</w:t>
      </w:r>
      <w:r>
        <w:br/>
        <w:t>производить погрузочно-разгрузочные, подводно-технические,</w:t>
      </w:r>
      <w:r>
        <w:br/>
        <w:t>дноуглубительные и землечерпательные работы, выделять</w:t>
      </w:r>
      <w:r>
        <w:br/>
        <w:t>рыбопромысловые у</w:t>
      </w:r>
      <w:r>
        <w:t>частки, производить добычу рыбы, других</w:t>
      </w:r>
      <w:r>
        <w:br/>
        <w:t>водных животных, а также водных растений придонными орудиями</w:t>
      </w:r>
      <w:r>
        <w:br/>
        <w:t>лова, устраивать водопои, производить колку и заготовку льда.</w:t>
      </w:r>
      <w:r>
        <w:br/>
        <w:t>Судам и другим плавучим средствам запрещается бросать якоря,</w:t>
      </w:r>
      <w:r>
        <w:br/>
        <w:t>проходить с отданными якорями, ц</w:t>
      </w:r>
      <w:r>
        <w:t>епями, лотами, волокушами и</w:t>
      </w:r>
      <w:r>
        <w:br/>
        <w:t>тралами;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4053"/>
        </w:tabs>
        <w:spacing w:line="250" w:lineRule="exact"/>
        <w:ind w:left="3640" w:right="4740"/>
      </w:pPr>
      <w:r>
        <w:t>производить строительство и реконструкцию линий</w:t>
      </w:r>
      <w:r>
        <w:br/>
        <w:t>электропередач, радиостанций и других объектов, излучающих</w:t>
      </w:r>
      <w:r>
        <w:br/>
        <w:t>электромагнитную энергию и оказывающих опасное воздействие на</w:t>
      </w:r>
      <w:r>
        <w:br/>
        <w:t>линии связи и линии радиофикации;</w:t>
      </w:r>
    </w:p>
    <w:p w:rsidR="002E6CC8" w:rsidRDefault="00667798">
      <w:pPr>
        <w:pStyle w:val="22"/>
        <w:framePr w:w="14866" w:h="9660" w:hRule="exact" w:wrap="none" w:vAnchor="page" w:hAnchor="page" w:x="1019" w:y="1260"/>
        <w:numPr>
          <w:ilvl w:val="0"/>
          <w:numId w:val="13"/>
        </w:numPr>
        <w:shd w:val="clear" w:color="auto" w:fill="auto"/>
        <w:tabs>
          <w:tab w:val="left" w:pos="3838"/>
        </w:tabs>
        <w:spacing w:after="212" w:line="250" w:lineRule="exact"/>
        <w:ind w:left="3640" w:right="4740"/>
      </w:pPr>
      <w:r>
        <w:t xml:space="preserve">производить </w:t>
      </w:r>
      <w:r>
        <w:t>защиту подземных коммуникаций от коррозии без</w:t>
      </w:r>
      <w:r>
        <w:br/>
        <w:t>учета проходящих подземных кабельных линий связи.</w:t>
      </w:r>
    </w:p>
    <w:p w:rsidR="002E6CC8" w:rsidRDefault="00667798">
      <w:pPr>
        <w:pStyle w:val="22"/>
        <w:framePr w:w="14866" w:h="9660" w:hRule="exact" w:wrap="none" w:vAnchor="page" w:hAnchor="page" w:x="1019" w:y="1260"/>
        <w:shd w:val="clear" w:color="auto" w:fill="auto"/>
        <w:spacing w:line="210" w:lineRule="exact"/>
        <w:ind w:left="3640" w:right="4689"/>
      </w:pPr>
      <w:r>
        <w:rPr>
          <w:rStyle w:val="26"/>
        </w:rPr>
        <w:t>Запрещается производить всякого рода действия, которые могут</w:t>
      </w:r>
    </w:p>
    <w:p w:rsidR="002E6CC8" w:rsidRDefault="00667798">
      <w:pPr>
        <w:pStyle w:val="22"/>
        <w:framePr w:wrap="none" w:vAnchor="page" w:hAnchor="page" w:x="11320" w:y="1265"/>
        <w:shd w:val="clear" w:color="auto" w:fill="auto"/>
        <w:spacing w:line="210" w:lineRule="exact"/>
        <w:jc w:val="left"/>
      </w:pPr>
      <w:r>
        <w:t>сооружений связи Российской Федерации»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7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нарушить нормальную работу линий</w:t>
            </w:r>
            <w:r>
              <w:t xml:space="preserve"> связи и линий радиофикации, в частности: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</w:t>
            </w:r>
            <w:r>
              <w:t>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</w:t>
            </w:r>
            <w:r>
              <w:t>иями, в ведении которых находятся эти линии и сооружения;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line="250" w:lineRule="exact"/>
            </w:pPr>
            <w:r>
      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</w:t>
            </w:r>
            <w:r>
              <w:t>ные, сигнальные, предупредительные знаки и телефонные колодцы;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50" w:lineRule="exact"/>
            </w:pPr>
            <w:r>
      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</w:t>
            </w:r>
            <w:r>
              <w:t xml:space="preserve"> и кабельных ящиков, а также подключаться к линиям связи (за исключением лиц, обслуживающих эти линии);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огораживать трассы линий связи, препятствуя свободному доступу к ним технического персонала;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line="250" w:lineRule="exact"/>
            </w:pPr>
            <w:r>
              <w:t>самовольно подключаться к абонентской телефонной линии и ли</w:t>
            </w:r>
            <w:r>
              <w:t>нии радиофикации в целях пользования услугами связи;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</w:t>
            </w:r>
            <w:r>
              <w:t xml:space="preserve"> и другое).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Водоохранная зона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В границах водоохраной зоны запрещается: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50" w:lineRule="exact"/>
            </w:pPr>
            <w:r>
              <w:t>использование сточных вод в целях регулирования плодородия почв;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 xml:space="preserve">размещение кладбищ, скотомогильников, объектов размещения отходов производства и потребления, химических, </w:t>
            </w:r>
            <w:r>
              <w:t>взрывчатых, токсичных, отравляющих и ядовитых веществ, пунктов захоронения радиоактивных отходов;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line="250" w:lineRule="exact"/>
            </w:pPr>
            <w:r>
              <w:t>осуществление авиационных мер по борьбе с вредными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Водный кодекс Российской Федерации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735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организмами;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line="250" w:lineRule="exact"/>
            </w:pPr>
            <w:r>
              <w:t xml:space="preserve">движение и стоянка </w:t>
            </w:r>
            <w:r>
              <w:t>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t>строительство и реконструкция автозаправочных станций, складов горюче-с</w:t>
            </w:r>
            <w:r>
              <w:t>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</w:t>
            </w:r>
            <w:r>
              <w:t>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line="250" w:lineRule="exact"/>
            </w:pPr>
            <w:r>
              <w:t>хранение пестицидов и агрохимикатов (за исключением хранения агрохимикат</w:t>
            </w:r>
            <w:r>
              <w:t>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  <w:spacing w:line="250" w:lineRule="exact"/>
            </w:pPr>
            <w:r>
              <w:t>сброс сточных, в том числе дренажных, вод;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line="250" w:lineRule="exact"/>
            </w:pPr>
            <w:r>
              <w:t xml:space="preserve">разведка и добыча общераспространенных полезных ископаемых </w:t>
            </w:r>
            <w:r>
              <w:t xml:space="preserve"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      </w:r>
            <w:r>
              <w:t>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года № 2395-1 «О недрах»).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Рыбоохранная зона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 xml:space="preserve">В границах </w:t>
            </w:r>
            <w:r>
              <w:t>рыбоохранной зоны запрещается: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50" w:lineRule="exact"/>
            </w:pPr>
            <w:r>
              <w:t>использование сточных вод в целях регулирования плодородия почв;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</w:t>
            </w:r>
            <w:r>
              <w:t xml:space="preserve"> пунктов захоронения радиоактивных отходов;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line="250" w:lineRule="exact"/>
            </w:pPr>
            <w:r>
              <w:t>осуществление авиационных мер по борьбе с вредными организмами;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Постановление Правительства Российской Федерации от 06.10.2008 № 743 «Об утверждении Правил установления рыбоохранных зон»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76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250" w:lineRule="exact"/>
            </w:pPr>
            <w: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 xml:space="preserve">размещение автозаправочных станций, складов </w:t>
            </w:r>
            <w:r>
              <w:t>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</w:t>
            </w:r>
            <w:r>
              <w:t>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транспортного средства;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250" w:lineRule="exact"/>
            </w:pPr>
            <w:r>
              <w:t>р</w:t>
            </w:r>
            <w:r>
              <w:t>азмещение специализированных хранилищ пестицидов и агрохимикатов, применение пестицидов и агрохимикатов;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line="250" w:lineRule="exact"/>
            </w:pPr>
            <w:r>
              <w:t>сброс сточных, в том числе дренажных, вод;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line="250" w:lineRule="exact"/>
            </w:pPr>
            <w:r>
              <w:t>разведка и добыча общераспространенных полезных ископаемых (за исключением случаев, если разведка и добыча о</w:t>
            </w:r>
            <w:r>
              <w:t>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участков недр на ос</w:t>
            </w:r>
            <w:r>
              <w:t>новании утвержденного технического проекта в соответствии со статьей 19.1 Закона Российской Федерации «О недрах»);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line="250" w:lineRule="exact"/>
            </w:pPr>
            <w:r>
              <w:t>распашка земель;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line="250" w:lineRule="exact"/>
            </w:pPr>
            <w:r>
              <w:t>размещение отвалов размываемых грунтов;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jc w:val="left"/>
            </w:pPr>
            <w:r>
              <w:t>Прибрежная защитная полоса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В границах прибрежных защитных полос запрещается: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250" w:lineRule="exact"/>
            </w:pPr>
            <w:r>
              <w:t>использование сточных вод в целях регулирования плодородия почв;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>размещение кладбищ, скотомогильников, объектов размещения отходов производства и потребления, химических, взрывчат</w:t>
            </w:r>
            <w:r>
              <w:t>ых, токсичных, отравляющих и ядовитых веществ, пунктов захоронения радиоактивных отходов;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50" w:lineRule="exact"/>
            </w:pPr>
            <w:r>
              <w:t>осуществление авиационных мер по борьбе с вредными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Водный кодекс Российской Федерации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32" w:y="707"/>
        <w:shd w:val="clear" w:color="auto" w:fill="auto"/>
        <w:spacing w:line="240" w:lineRule="exact"/>
      </w:pPr>
      <w:r>
        <w:t>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83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организмами;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250" w:lineRule="exact"/>
            </w:pPr>
            <w:r>
              <w:t xml:space="preserve">движение и стоянка транспортных </w:t>
            </w:r>
            <w:r>
              <w:t>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t>строительство и реконструкция автозаправочных станций, складов горюче-смазочных мате</w:t>
            </w:r>
            <w:r>
              <w:t>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</w:t>
            </w:r>
            <w:r>
              <w:t>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line="250" w:lineRule="exact"/>
            </w:pPr>
            <w:r>
              <w:t>хранение пестицидов и агрохимикатов (за исключением хранения агрохимикатов в специали</w:t>
            </w:r>
            <w:r>
              <w:t>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line="250" w:lineRule="exact"/>
            </w:pPr>
            <w:r>
              <w:t>сброс сточных, в том числе дренажных, вод;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line="250" w:lineRule="exact"/>
            </w:pPr>
            <w:r>
              <w:t>разведка и добыча общераспространенных полезных ископаемых (за исключением</w:t>
            </w:r>
            <w:r>
              <w:t xml:space="preserve">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</w:t>
            </w:r>
            <w:r>
              <w:t>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года № 2395-1 «О недрах»);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line="250" w:lineRule="exact"/>
            </w:pPr>
            <w:r>
              <w:t>распашка земель;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line="250" w:lineRule="exact"/>
            </w:pPr>
            <w:r>
              <w:t>размещение отвалов размываемых</w:t>
            </w:r>
            <w:r>
              <w:t xml:space="preserve"> грунтов;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t>Зоны санитарной охраны источников питьевого и хозяйственно-бытового водоснабжения, а также устанавливаемые в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</w:pPr>
            <w:r>
              <w:t xml:space="preserve">В зоне санитарной охраны источников питьевого и </w:t>
            </w:r>
            <w:r>
              <w:t>хозяйственно</w:t>
            </w:r>
            <w:r>
              <w:softHyphen/>
              <w:t>бытового водоснабжения запрещается сброс сточных, в том числе дренажных, вод.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</w:pPr>
            <w:r>
              <w:t>На территории зоны санитарной охраны подземных источников водоснабжения: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after="300" w:line="210" w:lineRule="exact"/>
            </w:pPr>
            <w:r>
              <w:t>Водный кодекс Российской Федерации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before="300"/>
            </w:pPr>
            <w:r>
              <w:t xml:space="preserve">СанПиН 2.1.4.1110-02 «Зоны санитарной охраны источников </w:t>
            </w:r>
            <w:r>
              <w:t>водоснабжения и водопроводов питьевого назначения»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2" w:y="707"/>
        <w:shd w:val="clear" w:color="auto" w:fill="auto"/>
        <w:spacing w:line="240" w:lineRule="exact"/>
      </w:pPr>
      <w:r>
        <w:t>50</w:t>
      </w:r>
    </w:p>
    <w:p w:rsidR="002E6CC8" w:rsidRDefault="00667798">
      <w:pPr>
        <w:pStyle w:val="22"/>
        <w:framePr w:w="2592" w:h="1570" w:hRule="exact" w:wrap="none" w:vAnchor="page" w:hAnchor="page" w:x="1864" w:y="1247"/>
        <w:shd w:val="clear" w:color="auto" w:fill="auto"/>
        <w:spacing w:line="250" w:lineRule="exact"/>
        <w:jc w:val="left"/>
      </w:pPr>
      <w:r>
        <w:t>случаях, предусмотренных Водным кодексом Российской Федерации, в отношении подземных водных объектов зоны специальной охраны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1"/>
        </w:numPr>
        <w:shd w:val="clear" w:color="auto" w:fill="auto"/>
        <w:tabs>
          <w:tab w:val="left" w:pos="3922"/>
        </w:tabs>
        <w:spacing w:line="250" w:lineRule="exact"/>
        <w:ind w:left="3640" w:right="4709"/>
      </w:pPr>
      <w:r>
        <w:t>В первом поясе не допускается: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 xml:space="preserve">посадка </w:t>
      </w:r>
      <w:r>
        <w:t>высокоствольных деревьев;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40"/>
      </w:pPr>
      <w:r>
        <w:t>все виды строительства, не имеющие непосредственного</w:t>
      </w:r>
      <w:r>
        <w:br/>
        <w:t>отношения к эксплуатации, реконструкции и расширению</w:t>
      </w:r>
      <w:r>
        <w:br/>
        <w:t>водопроводных сооружений, в том числе прокладка трубопроводов</w:t>
      </w:r>
      <w:r>
        <w:br/>
        <w:t>различного назначения;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размещение жилых и хозяйственно-бытовых</w:t>
      </w:r>
      <w:r>
        <w:t xml:space="preserve"> зданий;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проживание людей;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after="180" w:line="250" w:lineRule="exact"/>
        <w:ind w:left="3640" w:right="4709"/>
      </w:pPr>
      <w:r>
        <w:t>применение ядохимикатов и удобрений.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1"/>
        </w:numPr>
        <w:shd w:val="clear" w:color="auto" w:fill="auto"/>
        <w:tabs>
          <w:tab w:val="left" w:pos="3946"/>
        </w:tabs>
        <w:spacing w:line="250" w:lineRule="exact"/>
        <w:ind w:left="3640" w:right="4709"/>
      </w:pPr>
      <w:r>
        <w:t>Во втором поясе запрещено: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40"/>
      </w:pPr>
      <w:r>
        <w:t>закачка отработанных вод в подземные горизонты, подземное</w:t>
      </w:r>
      <w:r>
        <w:br/>
        <w:t>складирование твёрдых отходов и разработка недр земли;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40"/>
      </w:pPr>
      <w:r>
        <w:t xml:space="preserve">размещение кладбищ, скотомогильников, полей </w:t>
      </w:r>
      <w:r>
        <w:t>ассенизации,</w:t>
      </w:r>
      <w:r>
        <w:br/>
        <w:t>полей фильтрации, навозохранилищ, силосных траншей,</w:t>
      </w:r>
      <w:r>
        <w:br/>
        <w:t>животноводческих и птицеводческих предприятий и других</w:t>
      </w:r>
      <w:r>
        <w:br/>
        <w:t>объектов, обусловливающих опасность микробного загрязнения</w:t>
      </w:r>
      <w:r>
        <w:br/>
        <w:t>подземных вод;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применение удобрений и ядохимикатов;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рубка леса главного польз</w:t>
      </w:r>
      <w:r>
        <w:t>ования и реконструкции;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размещение складов горюче-смазочных материалов, ядохимикатов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5774"/>
          <w:tab w:val="right" w:pos="8736"/>
          <w:tab w:val="right" w:pos="10120"/>
        </w:tabs>
        <w:spacing w:line="250" w:lineRule="exact"/>
        <w:ind w:left="3640" w:right="4709"/>
      </w:pPr>
      <w:r>
        <w:t>и минеральных</w:t>
      </w:r>
      <w:r>
        <w:tab/>
        <w:t>удобрений,</w:t>
      </w:r>
      <w:r>
        <w:tab/>
        <w:t>накопителей</w:t>
      </w:r>
      <w:r>
        <w:tab/>
        <w:t>промстоков,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шламохранилищ и других объектов, обусловливающих опасность</w:t>
      </w:r>
      <w:r>
        <w:br/>
        <w:t>химического загрязнения подземных вод.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5774"/>
          <w:tab w:val="right" w:pos="8736"/>
          <w:tab w:val="right" w:pos="10120"/>
        </w:tabs>
        <w:spacing w:line="250" w:lineRule="exact"/>
        <w:ind w:left="3640" w:right="4740"/>
      </w:pPr>
      <w:r>
        <w:t xml:space="preserve">Бурение новых скважин и </w:t>
      </w:r>
      <w:r>
        <w:t>новое строительство, связанное с</w:t>
      </w:r>
      <w:r>
        <w:br/>
        <w:t>нарушением почвенного покрова, производится при обязательном</w:t>
      </w:r>
      <w:r>
        <w:br/>
        <w:t>согласовании с</w:t>
      </w:r>
      <w:r>
        <w:tab/>
        <w:t>центром</w:t>
      </w:r>
      <w:r>
        <w:tab/>
        <w:t>государственного</w:t>
      </w:r>
      <w:r>
        <w:tab/>
        <w:t>санитарно-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after="180" w:line="250" w:lineRule="exact"/>
        <w:ind w:left="3640" w:right="4709"/>
      </w:pPr>
      <w:r>
        <w:t>эпидемиологического надзора.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1"/>
        </w:numPr>
        <w:shd w:val="clear" w:color="auto" w:fill="auto"/>
        <w:tabs>
          <w:tab w:val="left" w:pos="3946"/>
        </w:tabs>
        <w:spacing w:line="250" w:lineRule="exact"/>
        <w:ind w:left="3640" w:right="4709"/>
      </w:pPr>
      <w:r>
        <w:t>В третьем поясе запрещено: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40"/>
      </w:pPr>
      <w:r>
        <w:t>закачка отработанных вод в подземные горизонты, подземн</w:t>
      </w:r>
      <w:r>
        <w:t>ое</w:t>
      </w:r>
      <w:r>
        <w:br/>
        <w:t>складирование твёрдых отходов и разработка недр земли;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59"/>
        </w:tabs>
        <w:spacing w:line="250" w:lineRule="exact"/>
        <w:ind w:left="3640" w:right="4709"/>
      </w:pPr>
      <w:r>
        <w:t>размещение складов горюче-смазочных материалов, ядохимикатов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5774"/>
          <w:tab w:val="right" w:pos="8736"/>
          <w:tab w:val="right" w:pos="10120"/>
        </w:tabs>
        <w:spacing w:line="250" w:lineRule="exact"/>
        <w:ind w:left="3640" w:right="4709"/>
      </w:pPr>
      <w:r>
        <w:t>и минеральных</w:t>
      </w:r>
      <w:r>
        <w:tab/>
        <w:t>удобрений,</w:t>
      </w:r>
      <w:r>
        <w:tab/>
        <w:t>накопителей</w:t>
      </w:r>
      <w:r>
        <w:tab/>
        <w:t>промстоков,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 xml:space="preserve">шламохранилищ и других объектов, обусловливающих опасность химического загрязнения </w:t>
      </w:r>
      <w:r>
        <w:t xml:space="preserve">подземных вод. Размещение таких объектов допускается в пределах третьего пояса зоны санитарной </w:t>
      </w:r>
      <w:r>
        <w:rPr>
          <w:rStyle w:val="26"/>
        </w:rPr>
        <w:t>охраны только при использовании защищённых подземных вод, при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2" w:y="707"/>
        <w:shd w:val="clear" w:color="auto" w:fill="auto"/>
        <w:spacing w:line="240" w:lineRule="exact"/>
      </w:pPr>
      <w:r>
        <w:t>51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условии выполнения специальных мероприятий по защите водоносного горизонт</w:t>
      </w:r>
      <w:r>
        <w:t>а от загрязнения при наличии санитарно</w:t>
      </w:r>
      <w:r>
        <w:softHyphen/>
        <w:t>эпидемиологического заключения центра государственного санитарно-эпидемиологического надзора, выданного с учётом заключения органов геологического контроля.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after="180"/>
        <w:ind w:left="3640" w:right="4740"/>
      </w:pPr>
      <w:r>
        <w:t>Бурение новых скважин и новое строительство, связанное с нар</w:t>
      </w:r>
      <w:r>
        <w:t>ушением почвенного покрова, производится при обязательном согласовании с центром государственного санитарно</w:t>
      </w:r>
      <w:r>
        <w:softHyphen/>
        <w:t>эпидемиологического надзора.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ind w:left="3640" w:right="4740"/>
      </w:pPr>
      <w:r>
        <w:t>На территории зоны санитарной охраны поверхностных источников водоснабжения: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2"/>
        </w:numPr>
        <w:shd w:val="clear" w:color="auto" w:fill="auto"/>
        <w:tabs>
          <w:tab w:val="left" w:pos="3900"/>
        </w:tabs>
        <w:spacing w:line="250" w:lineRule="exact"/>
        <w:ind w:left="3640"/>
      </w:pPr>
      <w:r>
        <w:t>В первом поясе не допускается: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 xml:space="preserve">посадка </w:t>
      </w:r>
      <w:r>
        <w:t>высокоствольных деревьев;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981"/>
        </w:tabs>
        <w:spacing w:line="250" w:lineRule="exact"/>
        <w:ind w:left="3640" w:right="4740"/>
      </w:pPr>
      <w: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размещение жилых и хозяйственно-бытовых</w:t>
      </w:r>
      <w:r>
        <w:t xml:space="preserve"> зданий;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проживание людей;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применение ядохимикатов и удобрений;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спуск любых сточных вод, в том числе сточных вод водного транспорта;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981"/>
        </w:tabs>
        <w:spacing w:after="180" w:line="250" w:lineRule="exact"/>
        <w:ind w:left="3640" w:right="4740"/>
      </w:pPr>
      <w:r>
        <w:t>купание, стирка белья, водопой скота и другие виды водопользования, оказывающие влияние на качество воды.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22"/>
        </w:numPr>
        <w:shd w:val="clear" w:color="auto" w:fill="auto"/>
        <w:tabs>
          <w:tab w:val="left" w:pos="3924"/>
        </w:tabs>
        <w:spacing w:line="250" w:lineRule="exact"/>
        <w:ind w:left="3640"/>
      </w:pPr>
      <w:r>
        <w:t xml:space="preserve">Во втором поясе </w:t>
      </w:r>
      <w:r>
        <w:t>не допускается: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рубка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 (допускается только рубки ухода и санитарные рубки леса);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расположен</w:t>
      </w:r>
      <w:r>
        <w:t>ие стойбищ и выпас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</w:t>
      </w:r>
      <w:r>
        <w:t>я;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981"/>
        </w:tabs>
        <w:spacing w:line="250" w:lineRule="exact"/>
        <w:ind w:left="3640" w:right="4740"/>
      </w:pPr>
      <w:r>
        <w:t xml:space="preserve">отведение сточных вод в зоне водосбора источника </w:t>
      </w:r>
      <w:r>
        <w:rPr>
          <w:rStyle w:val="26"/>
        </w:rPr>
        <w:t>водоснабжения, включая его притоки, не отвечающих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2" w:y="707"/>
        <w:shd w:val="clear" w:color="auto" w:fill="auto"/>
        <w:spacing w:line="240" w:lineRule="exact"/>
      </w:pPr>
      <w:r>
        <w:t>52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/>
      </w:pPr>
      <w:r>
        <w:t>гигиеническим требованиям к охране поверхностных вод;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>размещение кладбищ, скотомогильников, полей ассенизации, полей фильтрации,</w:t>
      </w:r>
      <w:r>
        <w:t xml:space="preserve">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применение удобрений и ядохимикатов;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рубка леса главного пользования и реконструкции;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 w:right="4740"/>
      </w:pPr>
      <w:r>
        <w:t xml:space="preserve">сброс </w:t>
      </w:r>
      <w:r>
        <w:t>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 (с учетом Определения Верховного Суда Россий</w:t>
      </w:r>
      <w:r>
        <w:t>ской Федерации от 25.09.2014 № АПЛ14-393);</w:t>
      </w:r>
    </w:p>
    <w:p w:rsidR="002E6CC8" w:rsidRDefault="00667798">
      <w:pPr>
        <w:pStyle w:val="22"/>
        <w:framePr w:w="14866" w:h="9691" w:hRule="exact" w:wrap="none" w:vAnchor="page" w:hAnchor="page" w:x="1019" w:y="1247"/>
        <w:numPr>
          <w:ilvl w:val="0"/>
          <w:numId w:val="13"/>
        </w:numPr>
        <w:shd w:val="clear" w:color="auto" w:fill="auto"/>
        <w:tabs>
          <w:tab w:val="left" w:pos="3838"/>
        </w:tabs>
        <w:spacing w:line="250" w:lineRule="exact"/>
        <w:ind w:left="3640"/>
      </w:pPr>
      <w:r>
        <w:t>размещение складов горюче-смазочных материалов, ядохимикатов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tabs>
          <w:tab w:val="left" w:pos="5819"/>
          <w:tab w:val="left" w:pos="8834"/>
        </w:tabs>
        <w:spacing w:line="250" w:lineRule="exact"/>
        <w:ind w:left="3640"/>
      </w:pPr>
      <w:r>
        <w:t>и минеральных</w:t>
      </w:r>
      <w:r>
        <w:tab/>
        <w:t>удобрений, накопителей</w:t>
      </w:r>
      <w:r>
        <w:tab/>
        <w:t>промстоков,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after="180" w:line="250" w:lineRule="exact"/>
        <w:ind w:left="3640" w:right="4740"/>
      </w:pPr>
      <w:r>
        <w:t>шламохранилищ и других объектов, обусловливающих опасность химического загрязнения подземных вод.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</w:t>
      </w:r>
      <w:r>
        <w:t>ка водоснабжения производится при согласовании с центром государственного санитарно-эпидемиологического надзора.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Все работы, в том числе добыча песка, гравия, донноуглубительные, в пределах акватории зоны санитарной охраны допускаются по согласованию с цен</w:t>
      </w:r>
      <w:r>
        <w:t>тром государственного санитарно 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 w:right="4740"/>
      </w:pPr>
      <w:r>
        <w:t>Использование химических методов борьбы с эвтрофикацией водоемов допускается при условии п</w:t>
      </w:r>
      <w:r>
        <w:t>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</w:r>
    </w:p>
    <w:p w:rsidR="002E6CC8" w:rsidRDefault="00667798">
      <w:pPr>
        <w:pStyle w:val="22"/>
        <w:framePr w:w="14866" w:h="9691" w:hRule="exact" w:wrap="none" w:vAnchor="page" w:hAnchor="page" w:x="1019" w:y="1247"/>
        <w:shd w:val="clear" w:color="auto" w:fill="auto"/>
        <w:spacing w:line="250" w:lineRule="exact"/>
        <w:ind w:left="3640"/>
      </w:pPr>
      <w:r>
        <w:rPr>
          <w:rStyle w:val="26"/>
        </w:rPr>
        <w:t>Использование источников водоснабжения в пределах второго</w:t>
      </w:r>
    </w:p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2" w:y="707"/>
        <w:shd w:val="clear" w:color="auto" w:fill="auto"/>
        <w:spacing w:line="240" w:lineRule="exact"/>
      </w:pPr>
      <w:r>
        <w:t>53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70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after="180" w:line="250" w:lineRule="exact"/>
            </w:pPr>
            <w:r>
              <w:t>пояса зо</w:t>
            </w:r>
            <w:r>
              <w:t>ны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before="180"/>
            </w:pPr>
            <w:r>
              <w:t>3. В</w:t>
            </w:r>
            <w:r>
              <w:t xml:space="preserve"> третьем поясе не допускается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Регулирование отведения территории для нового строительства жилых, промыш</w:t>
            </w:r>
            <w:r>
              <w:t>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 производится при согласовании с центром государственного</w:t>
            </w:r>
            <w:r>
              <w:t xml:space="preserve"> санитарно-эпидемиологического надзора.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Все работы, в том числе добыча песка, гравия, донноуглубительные, в пределах акватории зоны санитарной охраны допускаются по согласованию с центром государственного санитарно - эпидемиологического надзора лишь при об</w:t>
            </w:r>
            <w:r>
              <w:t>основании гидрологическими расчетами отсутствия ухудшения качества воды в створе водозабора.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</w:t>
            </w:r>
            <w:r>
              <w:t>е заключение государственной санитарно - эпидемиологической службы Российской Федерации.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9648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jc w:val="left"/>
            </w:pPr>
            <w:r>
              <w:t>Зоны затопления и подтопления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50" w:lineRule="exact"/>
            </w:pPr>
            <w:r>
              <w:t>В зонах затопления и подтопления запрещается: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line="250" w:lineRule="exact"/>
            </w:pPr>
            <w:r>
              <w:t>размещение новых населенных пунктов и строительство объектов капитального строительства</w:t>
            </w:r>
            <w:r>
              <w:t xml:space="preserve"> без обеспечения инженерной защиты таких населенных пунктов и объектов от затопления, подтопления;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line="250" w:lineRule="exact"/>
            </w:pPr>
            <w:r>
              <w:t>использование сточных вод в целях регулирования плодородия почв;</w:t>
            </w:r>
          </w:p>
          <w:p w:rsidR="002E6CC8" w:rsidRDefault="00667798">
            <w:pPr>
              <w:pStyle w:val="22"/>
              <w:framePr w:w="14866" w:h="9648" w:wrap="none" w:vAnchor="page" w:hAnchor="page" w:x="1019" w:y="1255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50" w:lineRule="exact"/>
            </w:pPr>
            <w:r>
              <w:t xml:space="preserve">размещение кладбищ, скотомогильников, объектов размещения отходов производства и </w:t>
            </w:r>
            <w:r>
              <w:t>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9648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Водный кодекс Российской Федерации</w:t>
            </w:r>
          </w:p>
        </w:tc>
      </w:tr>
    </w:tbl>
    <w:p w:rsidR="002E6CC8" w:rsidRDefault="002E6CC8">
      <w:pPr>
        <w:rPr>
          <w:sz w:val="2"/>
          <w:szCs w:val="2"/>
        </w:rPr>
        <w:sectPr w:rsidR="002E6C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6CC8" w:rsidRDefault="00667798">
      <w:pPr>
        <w:pStyle w:val="20"/>
        <w:framePr w:wrap="none" w:vAnchor="page" w:hAnchor="page" w:x="8642" w:y="707"/>
        <w:shd w:val="clear" w:color="auto" w:fill="auto"/>
        <w:spacing w:line="240" w:lineRule="exact"/>
      </w:pPr>
      <w:r>
        <w:t>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770"/>
        <w:gridCol w:w="6701"/>
        <w:gridCol w:w="4637"/>
      </w:tblGrid>
      <w:tr w:rsidR="002E6CC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7637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7637" w:wrap="none" w:vAnchor="page" w:hAnchor="page" w:x="1019" w:y="1255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 xml:space="preserve">- осуществление авиационных мер по борьбе с вредными </w:t>
            </w:r>
            <w:r>
              <w:t>организмами.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2E6CC8">
            <w:pPr>
              <w:framePr w:w="14866" w:h="7637" w:wrap="none" w:vAnchor="page" w:hAnchor="page" w:x="1019" w:y="1255"/>
              <w:rPr>
                <w:sz w:val="10"/>
                <w:szCs w:val="10"/>
              </w:rPr>
            </w:pP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10" w:lineRule="exact"/>
              <w:jc w:val="left"/>
            </w:pPr>
            <w:r>
              <w:t>Санитарно-защитная зона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>В границах санитарно-защитной зоны не допускается использования земельных участков в целях:</w:t>
            </w:r>
          </w:p>
          <w:p w:rsidR="002E6CC8" w:rsidRDefault="00667798">
            <w:pPr>
              <w:pStyle w:val="22"/>
              <w:framePr w:w="14866" w:h="7637" w:wrap="none" w:vAnchor="page" w:hAnchor="page" w:x="1019" w:y="1255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50" w:lineRule="exact"/>
            </w:pPr>
            <w:r>
              <w:t xml:space="preserve">размещения жилой застройки, объектов образовательного и медицинского назначения, спортивных сооружений открытого типа, </w:t>
            </w:r>
            <w:r>
              <w:t>организаций отдыха детей и их оздоровления, зон рекреационного назначения и для ведения садоводства;</w:t>
            </w:r>
          </w:p>
          <w:p w:rsidR="002E6CC8" w:rsidRDefault="00667798">
            <w:pPr>
              <w:pStyle w:val="22"/>
              <w:framePr w:w="14866" w:h="7637" w:wrap="none" w:vAnchor="page" w:hAnchor="page" w:x="1019" w:y="1255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</w:t>
            </w:r>
            <w:r>
              <w:t xml:space="preserve">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</w:t>
            </w:r>
            <w:r>
              <w:t>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</w:t>
            </w:r>
            <w:r>
              <w:t xml:space="preserve"> установленными требованиями.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>Постановление Правительства Российской Федерации от 03.03.2018 № 222 «Об утверждении Правил установления санитарно</w:t>
            </w:r>
            <w:r>
              <w:softHyphen/>
              <w:t>защитных зон и использования земельных участков, расположенных в границах санитарно-защитных зон»</w:t>
            </w:r>
          </w:p>
        </w:tc>
      </w:tr>
      <w:tr w:rsidR="002E6CC8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  <w:jc w:val="left"/>
            </w:pPr>
            <w:r>
              <w:t xml:space="preserve">Охранная </w:t>
            </w:r>
            <w:r>
              <w:t>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 xml:space="preserve">В пределах границ охранных зон пунктов запрещается использование земельных участков для осуществления видов деятельности, приводящих к </w:t>
            </w:r>
            <w:r>
              <w:t>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      </w:r>
          </w:p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>Также на земельных участках в границах охранных зон пунктов з</w:t>
            </w:r>
            <w:r>
              <w:t>апрещается проведение работ, размещение объектов и предметов, которые могут препятствовать доступу к пунктам.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C8" w:rsidRDefault="00667798">
            <w:pPr>
              <w:pStyle w:val="22"/>
              <w:framePr w:w="14866" w:h="7637" w:wrap="none" w:vAnchor="page" w:hAnchor="page" w:x="1019" w:y="1255"/>
              <w:shd w:val="clear" w:color="auto" w:fill="auto"/>
              <w:spacing w:line="250" w:lineRule="exact"/>
            </w:pPr>
            <w:r>
              <w:t>Постановление Правительства РФ от 21.08.2019 № 1080 «Об охранных зонах пунктов государственной геодезической сети, государственной нивелирной сети</w:t>
            </w:r>
            <w:r>
              <w:t xml:space="preserve"> и государственной гравиметрической сети»</w:t>
            </w:r>
          </w:p>
        </w:tc>
      </w:tr>
    </w:tbl>
    <w:p w:rsidR="002E6CC8" w:rsidRDefault="002E6CC8">
      <w:pPr>
        <w:rPr>
          <w:sz w:val="2"/>
          <w:szCs w:val="2"/>
        </w:rPr>
      </w:pPr>
    </w:p>
    <w:sectPr w:rsidR="002E6CC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98" w:rsidRDefault="00667798">
      <w:r>
        <w:separator/>
      </w:r>
    </w:p>
  </w:endnote>
  <w:endnote w:type="continuationSeparator" w:id="0">
    <w:p w:rsidR="00667798" w:rsidRDefault="0066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98" w:rsidRDefault="00667798"/>
  </w:footnote>
  <w:footnote w:type="continuationSeparator" w:id="0">
    <w:p w:rsidR="00667798" w:rsidRDefault="00667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B7"/>
    <w:multiLevelType w:val="multilevel"/>
    <w:tmpl w:val="F5DC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1695"/>
    <w:multiLevelType w:val="multilevel"/>
    <w:tmpl w:val="F2D20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C33E3"/>
    <w:multiLevelType w:val="multilevel"/>
    <w:tmpl w:val="9B50D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25631"/>
    <w:multiLevelType w:val="multilevel"/>
    <w:tmpl w:val="98CC45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F1874"/>
    <w:multiLevelType w:val="multilevel"/>
    <w:tmpl w:val="88C6B61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15520"/>
    <w:multiLevelType w:val="multilevel"/>
    <w:tmpl w:val="E0443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B0887"/>
    <w:multiLevelType w:val="multilevel"/>
    <w:tmpl w:val="8CA89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24098"/>
    <w:multiLevelType w:val="multilevel"/>
    <w:tmpl w:val="8B90B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C01DF"/>
    <w:multiLevelType w:val="multilevel"/>
    <w:tmpl w:val="C89E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90DAB"/>
    <w:multiLevelType w:val="multilevel"/>
    <w:tmpl w:val="3CACF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094053"/>
    <w:multiLevelType w:val="multilevel"/>
    <w:tmpl w:val="E9C6D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BA4298"/>
    <w:multiLevelType w:val="multilevel"/>
    <w:tmpl w:val="E96A4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C3DC7"/>
    <w:multiLevelType w:val="multilevel"/>
    <w:tmpl w:val="986A8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F7D98"/>
    <w:multiLevelType w:val="multilevel"/>
    <w:tmpl w:val="0882D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F3505"/>
    <w:multiLevelType w:val="multilevel"/>
    <w:tmpl w:val="906AC6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A04D4"/>
    <w:multiLevelType w:val="multilevel"/>
    <w:tmpl w:val="D44CF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E5A50"/>
    <w:multiLevelType w:val="multilevel"/>
    <w:tmpl w:val="058E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D105B9"/>
    <w:multiLevelType w:val="multilevel"/>
    <w:tmpl w:val="641A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127FF"/>
    <w:multiLevelType w:val="multilevel"/>
    <w:tmpl w:val="56CEA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6F03C4"/>
    <w:multiLevelType w:val="multilevel"/>
    <w:tmpl w:val="4A121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A6B3D"/>
    <w:multiLevelType w:val="multilevel"/>
    <w:tmpl w:val="8B42D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1679B"/>
    <w:multiLevelType w:val="multilevel"/>
    <w:tmpl w:val="F9665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14190"/>
    <w:multiLevelType w:val="multilevel"/>
    <w:tmpl w:val="D83CF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2C7012"/>
    <w:multiLevelType w:val="multilevel"/>
    <w:tmpl w:val="6B66C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22"/>
  </w:num>
  <w:num w:numId="16">
    <w:abstractNumId w:val="16"/>
  </w:num>
  <w:num w:numId="17">
    <w:abstractNumId w:val="11"/>
  </w:num>
  <w:num w:numId="18">
    <w:abstractNumId w:val="23"/>
  </w:num>
  <w:num w:numId="19">
    <w:abstractNumId w:val="2"/>
  </w:num>
  <w:num w:numId="20">
    <w:abstractNumId w:val="17"/>
  </w:num>
  <w:num w:numId="21">
    <w:abstractNumId w:val="19"/>
  </w:num>
  <w:num w:numId="22">
    <w:abstractNumId w:val="8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8"/>
    <w:rsid w:val="002E6CC8"/>
    <w:rsid w:val="00667798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485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485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10925</Words>
  <Characters>62279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ЧАСТЬ II. КАРТА ГРАДОСТРОИТЕЛЬНОГО ЗОНИРОВАНИЯ</vt:lpstr>
      <vt:lpstr>Карты градостроительного зонирования</vt:lpstr>
      <vt:lpstr>Перечень территориальных зон, установленных на карте градостроительного зонирова</vt:lpstr>
      <vt:lpstr>    Порядок установления территориальных зон определен статьей 34 Г рК РФ. На карте </vt:lpstr>
      <vt:lpstr>    виды территориальных зон:</vt:lpstr>
      <vt:lpstr>    Настоящими Правилами на территории Новокалитвенского сельского поселения Россоша</vt:lpstr>
      <vt:lpstr>    области установлены следующие территориальные зоны:</vt:lpstr>
      <vt:lpstr>ЧАСТЬ III. ГРАДОСТРОИТЕЛЬНЫЕ РЕГЛАМЕНТЫ</vt:lpstr>
      <vt:lpstr>Общие положения о градостроительном регламенте</vt:lpstr>
      <vt:lpstr>Виды разрешенного использования</vt:lpstr>
      <vt:lpstr>Градостроительные регламенты территориальных зон</vt:lpstr>
      <vt:lpstr>1. Градостроительные регламенты территориальных зон Ж1/1, Ж1/2, Ж1/3, Ж1/4, Ж1/5</vt:lpstr>
      <vt:lpstr>2. Градостроительные регламенты территориальных зон ОД/1, ОД/3, ОД/7, ОД/8</vt:lpstr>
      <vt:lpstr>    Ограничения использования земельных участков и объектов капитального строительст</vt:lpstr>
      <vt:lpstr>Градостроительный регламент территориальной зоны П1/1</vt:lpstr>
      <vt:lpstr>Градостроительные регламенты территориальных зон ИТ1/1, ИТ1/2, ИТ1/3, ИТ1/5, ИТ1</vt:lpstr>
      <vt:lpstr>Градостроительные регламенты территориальных зон СХ1/1, СХ1/2, СХ1/3, СХ1/5, СХ1</vt:lpstr>
      <vt:lpstr>    Ограничения использования земельных участков и объектов капитального строительст</vt:lpstr>
      <vt:lpstr>Градостроительные регламенты территориальных зон СХ2/1, СХ2/3, СХ2/7, СХ2/8, СХ2</vt:lpstr>
      <vt:lpstr>    Ограничения использования земельных участков и объектов капитального строительст</vt:lpstr>
      <vt:lpstr>Г радостроительный регламент территориальной зоны СХ3</vt:lpstr>
      <vt:lpstr>    Ограничения использования земельных участков и объектов капитального строительст</vt:lpstr>
      <vt:lpstr>Градостроительный регламент территориальной зоны Р1/1</vt:lpstr>
      <vt:lpstr>Градостроительные регламенты территориальных зон СН1/1, СН1/3, СН1/4, СН1/6, СН1</vt:lpstr>
      <vt:lpstr>    Ограничения использования земельных участков и объектов капитального строительст</vt:lpstr>
      <vt:lpstr>Ограничения использования земельных участков и объектов капитального строительст</vt:lpstr>
      <vt:lpstr>    1. На территории Новокалитвенского сельского поселения Россошанского муниципальн</vt:lpstr>
      <vt:lpstr>    защитная зона объекта культурного наследия;</vt:lpstr>
    </vt:vector>
  </TitlesOfParts>
  <Company>SPecialiST RePack</Company>
  <LinksUpToDate>false</LinksUpToDate>
  <CharactersWithSpaces>73058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Кривоносово</dc:creator>
  <cp:lastModifiedBy>адм Кривоносово</cp:lastModifiedBy>
  <cp:revision>1</cp:revision>
  <dcterms:created xsi:type="dcterms:W3CDTF">2021-09-10T05:56:00Z</dcterms:created>
  <dcterms:modified xsi:type="dcterms:W3CDTF">2021-09-10T05:58:00Z</dcterms:modified>
</cp:coreProperties>
</file>